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1" w:type="dxa"/>
        <w:jc w:val="center"/>
        <w:tblCellMar>
          <w:left w:w="0" w:type="dxa"/>
          <w:right w:w="0" w:type="dxa"/>
        </w:tblCellMar>
        <w:tblLook w:val="04A0" w:firstRow="1" w:lastRow="0" w:firstColumn="1" w:lastColumn="0" w:noHBand="0" w:noVBand="1"/>
      </w:tblPr>
      <w:tblGrid>
        <w:gridCol w:w="2605"/>
        <w:gridCol w:w="4051"/>
        <w:gridCol w:w="3865"/>
      </w:tblGrid>
      <w:tr w:rsidR="00F90B8B" w:rsidRPr="00C77E51" w14:paraId="28A16A64" w14:textId="77777777" w:rsidTr="00B90916">
        <w:trPr>
          <w:trHeight w:val="239"/>
          <w:jc w:val="center"/>
        </w:trPr>
        <w:tc>
          <w:tcPr>
            <w:tcW w:w="10521" w:type="dxa"/>
            <w:gridSpan w:val="3"/>
            <w:tcBorders>
              <w:top w:val="nil"/>
              <w:left w:val="nil"/>
              <w:bottom w:val="single" w:sz="8" w:space="0" w:color="auto"/>
              <w:right w:val="nil"/>
            </w:tcBorders>
            <w:tcMar>
              <w:top w:w="0" w:type="dxa"/>
              <w:left w:w="108" w:type="dxa"/>
              <w:bottom w:w="0" w:type="dxa"/>
              <w:right w:w="108" w:type="dxa"/>
            </w:tcMar>
          </w:tcPr>
          <w:p w14:paraId="27815B89" w14:textId="77777777" w:rsidR="00F90B8B" w:rsidRPr="00C77E51" w:rsidRDefault="00F90B8B" w:rsidP="00C77E51">
            <w:pPr>
              <w:jc w:val="center"/>
              <w:rPr>
                <w:rFonts w:ascii="Times New Roman" w:hAnsi="Times New Roman"/>
                <w:sz w:val="24"/>
                <w:szCs w:val="24"/>
              </w:rPr>
            </w:pPr>
            <w:r w:rsidRPr="00C77E51">
              <w:rPr>
                <w:rFonts w:ascii="Times New Roman" w:hAnsi="Times New Roman"/>
                <w:sz w:val="24"/>
                <w:szCs w:val="24"/>
              </w:rPr>
              <w:t>SC COMPANIA REGIONALA DE APA BACAU SA</w:t>
            </w:r>
          </w:p>
        </w:tc>
      </w:tr>
      <w:tr w:rsidR="00F90B8B" w:rsidRPr="00C77E51" w14:paraId="42250FAF" w14:textId="77777777" w:rsidTr="00B90916">
        <w:trPr>
          <w:trHeight w:val="562"/>
          <w:jc w:val="center"/>
        </w:trPr>
        <w:tc>
          <w:tcPr>
            <w:tcW w:w="26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7B4D14" w14:textId="77777777" w:rsidR="00F90B8B" w:rsidRPr="00ED1699" w:rsidRDefault="00A81F70" w:rsidP="00C77E51">
            <w:pPr>
              <w:rPr>
                <w:rFonts w:ascii="Times New Roman" w:hAnsi="Times New Roman"/>
                <w:lang w:eastAsia="ro-RO"/>
              </w:rPr>
            </w:pPr>
            <w:r w:rsidRPr="00ED1699">
              <w:rPr>
                <w:rFonts w:ascii="Times New Roman" w:hAnsi="Times New Roman"/>
                <w:lang w:eastAsia="ro-RO"/>
              </w:rPr>
              <w:t xml:space="preserve">Str. Henri Coanda, nr. 2 </w:t>
            </w:r>
            <w:r w:rsidR="00F90B8B" w:rsidRPr="00ED1699">
              <w:rPr>
                <w:rFonts w:ascii="Times New Roman" w:hAnsi="Times New Roman"/>
                <w:lang w:eastAsia="ro-RO"/>
              </w:rPr>
              <w:t>Bacau</w:t>
            </w:r>
          </w:p>
          <w:p w14:paraId="3C48CE6F" w14:textId="77777777" w:rsidR="006F29A6" w:rsidRPr="00ED1699" w:rsidRDefault="00F90B8B" w:rsidP="00C77E51">
            <w:pPr>
              <w:rPr>
                <w:rFonts w:ascii="Times New Roman" w:hAnsi="Times New Roman"/>
                <w:lang w:eastAsia="ro-RO"/>
              </w:rPr>
            </w:pPr>
            <w:r w:rsidRPr="00ED1699">
              <w:rPr>
                <w:rFonts w:ascii="Times New Roman" w:hAnsi="Times New Roman"/>
                <w:lang w:eastAsia="ro-RO"/>
              </w:rPr>
              <w:t xml:space="preserve">J04/789/27.09.2010/ </w:t>
            </w:r>
          </w:p>
          <w:p w14:paraId="50244DD1" w14:textId="77777777" w:rsidR="00F90B8B" w:rsidRPr="00ED1699" w:rsidRDefault="00F90B8B" w:rsidP="00C77E51">
            <w:pPr>
              <w:rPr>
                <w:rFonts w:ascii="Times New Roman" w:hAnsi="Times New Roman"/>
                <w:lang w:eastAsia="ro-RO"/>
              </w:rPr>
            </w:pPr>
            <w:r w:rsidRPr="00ED1699">
              <w:rPr>
                <w:rFonts w:ascii="Times New Roman" w:hAnsi="Times New Roman"/>
                <w:lang w:eastAsia="ro-RO"/>
              </w:rPr>
              <w:t>CUI:RO 27429315</w:t>
            </w:r>
          </w:p>
          <w:p w14:paraId="1BCA2E6F" w14:textId="77777777" w:rsidR="00F90B8B" w:rsidRPr="00ED1699" w:rsidRDefault="00F90B8B" w:rsidP="00C77E51">
            <w:pPr>
              <w:rPr>
                <w:rFonts w:ascii="Times New Roman" w:hAnsi="Times New Roman"/>
                <w:lang w:eastAsia="ro-RO"/>
              </w:rPr>
            </w:pPr>
            <w:r w:rsidRPr="00ED1699">
              <w:rPr>
                <w:rFonts w:ascii="Times New Roman" w:hAnsi="Times New Roman"/>
                <w:lang w:eastAsia="ro-RO"/>
              </w:rPr>
              <w:t>Capital social: 24.047.170 lei</w:t>
            </w:r>
          </w:p>
          <w:p w14:paraId="36641431" w14:textId="77777777" w:rsidR="00F90B8B" w:rsidRPr="00ED1699" w:rsidRDefault="00F90B8B" w:rsidP="00C77E51">
            <w:pPr>
              <w:rPr>
                <w:rFonts w:ascii="Times New Roman" w:hAnsi="Times New Roman"/>
                <w:lang w:val="en-US"/>
              </w:rPr>
            </w:pPr>
            <w:r w:rsidRPr="00ED1699">
              <w:rPr>
                <w:rFonts w:ascii="Times New Roman" w:hAnsi="Times New Roman"/>
                <w:lang w:eastAsia="ro-RO"/>
              </w:rPr>
              <w:t>COD CAEN: 3600</w:t>
            </w:r>
          </w:p>
        </w:tc>
        <w:tc>
          <w:tcPr>
            <w:tcW w:w="4051" w:type="dxa"/>
            <w:tcBorders>
              <w:top w:val="nil"/>
              <w:left w:val="nil"/>
              <w:bottom w:val="single" w:sz="8" w:space="0" w:color="auto"/>
              <w:right w:val="single" w:sz="8" w:space="0" w:color="auto"/>
            </w:tcBorders>
            <w:tcMar>
              <w:top w:w="0" w:type="dxa"/>
              <w:left w:w="108" w:type="dxa"/>
              <w:bottom w:w="0" w:type="dxa"/>
              <w:right w:w="108" w:type="dxa"/>
            </w:tcMar>
          </w:tcPr>
          <w:p w14:paraId="38677AA9" w14:textId="77777777" w:rsidR="00F90B8B" w:rsidRPr="00ED1699" w:rsidRDefault="00000000" w:rsidP="00C77E51">
            <w:pPr>
              <w:jc w:val="both"/>
              <w:rPr>
                <w:rFonts w:ascii="Times New Roman" w:hAnsi="Times New Roman"/>
                <w:lang w:eastAsia="ro-RO"/>
              </w:rPr>
            </w:pPr>
            <w:hyperlink r:id="rId8" w:history="1">
              <w:r w:rsidR="00F90B8B" w:rsidRPr="00ED1699">
                <w:rPr>
                  <w:rStyle w:val="Hyperlink"/>
                  <w:rFonts w:ascii="Times New Roman" w:hAnsi="Times New Roman"/>
                  <w:lang w:eastAsia="ro-RO"/>
                </w:rPr>
                <w:t>Tel:0372-401.301/Fax:0234-55.11.75</w:t>
              </w:r>
            </w:hyperlink>
          </w:p>
          <w:p w14:paraId="74D97D95" w14:textId="77777777" w:rsidR="00F90B8B" w:rsidRPr="00ED1699" w:rsidRDefault="00F90B8B" w:rsidP="00C77E51">
            <w:pPr>
              <w:jc w:val="both"/>
              <w:rPr>
                <w:rFonts w:ascii="Times New Roman" w:hAnsi="Times New Roman"/>
                <w:lang w:eastAsia="ro-RO"/>
              </w:rPr>
            </w:pPr>
            <w:r w:rsidRPr="00ED1699">
              <w:rPr>
                <w:rFonts w:ascii="Times New Roman" w:hAnsi="Times New Roman"/>
                <w:lang w:eastAsia="ro-RO"/>
              </w:rPr>
              <w:t xml:space="preserve">web: </w:t>
            </w:r>
            <w:r w:rsidRPr="00ED1699">
              <w:rPr>
                <w:rFonts w:ascii="Times New Roman" w:hAnsi="Times New Roman"/>
                <w:lang w:eastAsia="ro-RO"/>
              </w:rPr>
              <w:fldChar w:fldCharType="begin"/>
            </w:r>
            <w:r w:rsidRPr="00ED1699">
              <w:rPr>
                <w:rFonts w:ascii="Times New Roman" w:hAnsi="Times New Roman"/>
                <w:lang w:eastAsia="ro-RO"/>
              </w:rPr>
              <w:instrText xml:space="preserve"> HYPERLINK "http://www.apabacau.ro" </w:instrText>
            </w:r>
            <w:r w:rsidRPr="00ED1699">
              <w:rPr>
                <w:rFonts w:ascii="Times New Roman" w:hAnsi="Times New Roman"/>
                <w:lang w:eastAsia="ro-RO"/>
              </w:rPr>
            </w:r>
            <w:r w:rsidRPr="00ED1699">
              <w:rPr>
                <w:rFonts w:ascii="Times New Roman" w:hAnsi="Times New Roman"/>
                <w:lang w:eastAsia="ro-RO"/>
              </w:rPr>
              <w:fldChar w:fldCharType="separate"/>
            </w:r>
            <w:r w:rsidRPr="00ED1699">
              <w:rPr>
                <w:rStyle w:val="Hyperlink"/>
                <w:rFonts w:ascii="Times New Roman" w:hAnsi="Times New Roman"/>
                <w:lang w:eastAsia="ro-RO"/>
              </w:rPr>
              <w:t>www.apabacau.ro</w:t>
            </w:r>
            <w:r w:rsidRPr="00ED1699">
              <w:rPr>
                <w:rFonts w:ascii="Times New Roman" w:hAnsi="Times New Roman"/>
                <w:lang w:eastAsia="ro-RO"/>
              </w:rPr>
              <w:fldChar w:fldCharType="end"/>
            </w:r>
            <w:r w:rsidRPr="00ED1699">
              <w:rPr>
                <w:rFonts w:ascii="Times New Roman" w:hAnsi="Times New Roman"/>
                <w:lang w:eastAsia="ro-RO"/>
              </w:rPr>
              <w:t xml:space="preserve"> </w:t>
            </w:r>
          </w:p>
          <w:p w14:paraId="56B3B550" w14:textId="77777777" w:rsidR="00F90B8B" w:rsidRPr="00ED1699" w:rsidRDefault="00F90B8B" w:rsidP="00C77E51">
            <w:pPr>
              <w:jc w:val="both"/>
              <w:rPr>
                <w:rFonts w:ascii="Times New Roman" w:hAnsi="Times New Roman"/>
                <w:lang w:eastAsia="ro-RO"/>
              </w:rPr>
            </w:pPr>
            <w:r w:rsidRPr="00ED1699">
              <w:rPr>
                <w:rFonts w:ascii="Times New Roman" w:hAnsi="Times New Roman"/>
                <w:lang w:eastAsia="ro-RO"/>
              </w:rPr>
              <w:t>e-mail:manager@apabacau.ro</w:t>
            </w:r>
          </w:p>
          <w:p w14:paraId="473FA563" w14:textId="77777777" w:rsidR="00F90B8B" w:rsidRPr="00ED1699" w:rsidRDefault="00F90B8B" w:rsidP="00C77E51">
            <w:pPr>
              <w:jc w:val="both"/>
              <w:rPr>
                <w:rFonts w:ascii="Times New Roman" w:hAnsi="Times New Roman"/>
                <w:lang w:eastAsia="ro-RO"/>
              </w:rPr>
            </w:pPr>
            <w:r w:rsidRPr="00ED1699">
              <w:rPr>
                <w:rFonts w:ascii="Times New Roman" w:hAnsi="Times New Roman"/>
                <w:lang w:eastAsia="ro-RO"/>
              </w:rPr>
              <w:t>Banca : BRD Bacau</w:t>
            </w:r>
          </w:p>
          <w:p w14:paraId="6FB8B34F" w14:textId="77777777" w:rsidR="00F90B8B" w:rsidRPr="00ED1699" w:rsidRDefault="00F90B8B" w:rsidP="00C77E51">
            <w:pPr>
              <w:jc w:val="both"/>
              <w:rPr>
                <w:rFonts w:ascii="Times New Roman" w:hAnsi="Times New Roman"/>
                <w:lang w:val="en-US"/>
              </w:rPr>
            </w:pPr>
            <w:r w:rsidRPr="00ED1699">
              <w:rPr>
                <w:rFonts w:ascii="Times New Roman" w:hAnsi="Times New Roman"/>
                <w:lang w:eastAsia="ro-RO"/>
              </w:rPr>
              <w:t>Cont:RO13BRDE040SV60027870400</w:t>
            </w:r>
          </w:p>
        </w:tc>
        <w:tc>
          <w:tcPr>
            <w:tcW w:w="3865" w:type="dxa"/>
            <w:tcBorders>
              <w:top w:val="nil"/>
              <w:left w:val="nil"/>
              <w:bottom w:val="single" w:sz="8" w:space="0" w:color="auto"/>
              <w:right w:val="single" w:sz="8" w:space="0" w:color="auto"/>
            </w:tcBorders>
            <w:tcMar>
              <w:top w:w="0" w:type="dxa"/>
              <w:left w:w="108" w:type="dxa"/>
              <w:bottom w:w="0" w:type="dxa"/>
              <w:right w:w="108" w:type="dxa"/>
            </w:tcMar>
          </w:tcPr>
          <w:p w14:paraId="1BC3D091" w14:textId="03C393DA" w:rsidR="00F90B8B" w:rsidRPr="00C77E51" w:rsidRDefault="00EC4D79" w:rsidP="00C77E51">
            <w:pPr>
              <w:jc w:val="center"/>
              <w:rPr>
                <w:rFonts w:ascii="Times New Roman" w:hAnsi="Times New Roman"/>
                <w:sz w:val="24"/>
                <w:szCs w:val="24"/>
              </w:rPr>
            </w:pPr>
            <w:r w:rsidRPr="000B7F57">
              <w:rPr>
                <w:noProof/>
              </w:rPr>
              <w:drawing>
                <wp:inline distT="0" distB="0" distL="0" distR="0" wp14:anchorId="010BB185" wp14:editId="38A5EBF2">
                  <wp:extent cx="2255520" cy="853440"/>
                  <wp:effectExtent l="0" t="0" r="0" b="3810"/>
                  <wp:docPr id="3" name="Picture 3"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low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5520" cy="853440"/>
                          </a:xfrm>
                          <a:prstGeom prst="rect">
                            <a:avLst/>
                          </a:prstGeom>
                          <a:noFill/>
                          <a:ln>
                            <a:noFill/>
                          </a:ln>
                        </pic:spPr>
                      </pic:pic>
                    </a:graphicData>
                  </a:graphic>
                </wp:inline>
              </w:drawing>
            </w:r>
          </w:p>
        </w:tc>
      </w:tr>
      <w:tr w:rsidR="00F90B8B" w:rsidRPr="00C77E51" w14:paraId="4F2A2E32" w14:textId="77777777" w:rsidTr="00B90916">
        <w:trPr>
          <w:trHeight w:val="125"/>
          <w:jc w:val="center"/>
        </w:trPr>
        <w:tc>
          <w:tcPr>
            <w:tcW w:w="2605" w:type="dxa"/>
            <w:tcMar>
              <w:top w:w="0" w:type="dxa"/>
              <w:left w:w="108" w:type="dxa"/>
              <w:bottom w:w="0" w:type="dxa"/>
              <w:right w:w="108" w:type="dxa"/>
            </w:tcMar>
          </w:tcPr>
          <w:p w14:paraId="22D79194" w14:textId="77777777" w:rsidR="00F90B8B" w:rsidRPr="00C77E51" w:rsidRDefault="00F90B8B" w:rsidP="00C77E51">
            <w:pPr>
              <w:rPr>
                <w:rFonts w:ascii="Times New Roman" w:hAnsi="Times New Roman"/>
                <w:sz w:val="24"/>
                <w:szCs w:val="24"/>
              </w:rPr>
            </w:pPr>
            <w:r w:rsidRPr="00C77E51">
              <w:rPr>
                <w:rFonts w:ascii="Times New Roman" w:hAnsi="Times New Roman"/>
                <w:sz w:val="24"/>
                <w:szCs w:val="24"/>
              </w:rPr>
              <w:t>Achizitor</w:t>
            </w:r>
          </w:p>
          <w:p w14:paraId="42F8AEE9" w14:textId="1CAF1964" w:rsidR="00F90B8B" w:rsidRPr="00C77E51" w:rsidRDefault="00F90B8B" w:rsidP="00C77E51">
            <w:pPr>
              <w:rPr>
                <w:rFonts w:ascii="Times New Roman" w:hAnsi="Times New Roman"/>
                <w:sz w:val="24"/>
                <w:szCs w:val="24"/>
              </w:rPr>
            </w:pPr>
            <w:r w:rsidRPr="00C77E51">
              <w:rPr>
                <w:rFonts w:ascii="Times New Roman" w:hAnsi="Times New Roman"/>
                <w:sz w:val="24"/>
                <w:szCs w:val="24"/>
              </w:rPr>
              <w:t xml:space="preserve">Nr. </w:t>
            </w:r>
            <w:r w:rsidR="00470106">
              <w:rPr>
                <w:rFonts w:ascii="Times New Roman" w:hAnsi="Times New Roman"/>
                <w:sz w:val="24"/>
                <w:szCs w:val="24"/>
              </w:rPr>
              <w:t>..........</w:t>
            </w:r>
            <w:r w:rsidRPr="00C77E51">
              <w:rPr>
                <w:rFonts w:ascii="Times New Roman" w:hAnsi="Times New Roman"/>
                <w:sz w:val="24"/>
                <w:szCs w:val="24"/>
              </w:rPr>
              <w:t xml:space="preserve"> /</w:t>
            </w:r>
            <w:r w:rsidR="00F2390E">
              <w:rPr>
                <w:rFonts w:ascii="Times New Roman" w:hAnsi="Times New Roman"/>
                <w:sz w:val="24"/>
                <w:szCs w:val="24"/>
              </w:rPr>
              <w:t xml:space="preserve"> </w:t>
            </w:r>
            <w:r w:rsidR="00470106">
              <w:rPr>
                <w:rFonts w:ascii="Times New Roman" w:hAnsi="Times New Roman"/>
                <w:sz w:val="24"/>
                <w:szCs w:val="24"/>
              </w:rPr>
              <w:t>...................</w:t>
            </w:r>
          </w:p>
        </w:tc>
        <w:tc>
          <w:tcPr>
            <w:tcW w:w="4051" w:type="dxa"/>
            <w:tcMar>
              <w:top w:w="0" w:type="dxa"/>
              <w:left w:w="108" w:type="dxa"/>
              <w:bottom w:w="0" w:type="dxa"/>
              <w:right w:w="108" w:type="dxa"/>
            </w:tcMar>
          </w:tcPr>
          <w:p w14:paraId="595AF9CF" w14:textId="77777777" w:rsidR="00F90B8B" w:rsidRPr="00C77E51" w:rsidRDefault="00F90B8B" w:rsidP="00C77E51">
            <w:pPr>
              <w:jc w:val="both"/>
              <w:rPr>
                <w:rFonts w:ascii="Times New Roman" w:hAnsi="Times New Roman"/>
                <w:sz w:val="24"/>
                <w:szCs w:val="24"/>
                <w:lang w:eastAsia="ro-RO"/>
              </w:rPr>
            </w:pPr>
          </w:p>
        </w:tc>
        <w:tc>
          <w:tcPr>
            <w:tcW w:w="3865" w:type="dxa"/>
            <w:tcMar>
              <w:top w:w="0" w:type="dxa"/>
              <w:left w:w="108" w:type="dxa"/>
              <w:bottom w:w="0" w:type="dxa"/>
              <w:right w:w="108" w:type="dxa"/>
            </w:tcMar>
          </w:tcPr>
          <w:p w14:paraId="122E59E3" w14:textId="2094E996" w:rsidR="00F90B8B" w:rsidRPr="00C77E51" w:rsidRDefault="00CB3CF3" w:rsidP="00C77E51">
            <w:pPr>
              <w:rPr>
                <w:rFonts w:ascii="Times New Roman" w:hAnsi="Times New Roman"/>
                <w:sz w:val="24"/>
                <w:szCs w:val="24"/>
                <w:lang w:val="en-US"/>
              </w:rPr>
            </w:pPr>
            <w:r>
              <w:rPr>
                <w:rFonts w:ascii="Times New Roman" w:hAnsi="Times New Roman"/>
                <w:sz w:val="24"/>
                <w:szCs w:val="24"/>
              </w:rPr>
              <w:t xml:space="preserve">         </w:t>
            </w:r>
            <w:r w:rsidR="00F90B8B" w:rsidRPr="00C77E51">
              <w:rPr>
                <w:rFonts w:ascii="Times New Roman" w:hAnsi="Times New Roman"/>
                <w:sz w:val="24"/>
                <w:szCs w:val="24"/>
              </w:rPr>
              <w:t>Contractant</w:t>
            </w:r>
          </w:p>
          <w:p w14:paraId="173B0B38" w14:textId="3F0B25BA" w:rsidR="00F90B8B" w:rsidRPr="00C77E51" w:rsidRDefault="00CB3CF3" w:rsidP="00C77E51">
            <w:pPr>
              <w:rPr>
                <w:rFonts w:ascii="Times New Roman" w:hAnsi="Times New Roman"/>
                <w:sz w:val="24"/>
                <w:szCs w:val="24"/>
              </w:rPr>
            </w:pPr>
            <w:r>
              <w:rPr>
                <w:rFonts w:ascii="Times New Roman" w:hAnsi="Times New Roman"/>
                <w:sz w:val="24"/>
                <w:szCs w:val="24"/>
              </w:rPr>
              <w:t xml:space="preserve">         </w:t>
            </w:r>
            <w:r w:rsidR="00470106" w:rsidRPr="00C77E51">
              <w:rPr>
                <w:rFonts w:ascii="Times New Roman" w:hAnsi="Times New Roman"/>
                <w:sz w:val="24"/>
                <w:szCs w:val="24"/>
              </w:rPr>
              <w:t xml:space="preserve">Nr. </w:t>
            </w:r>
            <w:r w:rsidR="00470106">
              <w:rPr>
                <w:rFonts w:ascii="Times New Roman" w:hAnsi="Times New Roman"/>
                <w:sz w:val="24"/>
                <w:szCs w:val="24"/>
              </w:rPr>
              <w:t>..........</w:t>
            </w:r>
            <w:r w:rsidR="00470106" w:rsidRPr="00C77E51">
              <w:rPr>
                <w:rFonts w:ascii="Times New Roman" w:hAnsi="Times New Roman"/>
                <w:sz w:val="24"/>
                <w:szCs w:val="24"/>
              </w:rPr>
              <w:t xml:space="preserve"> /</w:t>
            </w:r>
            <w:r w:rsidR="00470106">
              <w:rPr>
                <w:rFonts w:ascii="Times New Roman" w:hAnsi="Times New Roman"/>
                <w:sz w:val="24"/>
                <w:szCs w:val="24"/>
              </w:rPr>
              <w:t xml:space="preserve"> ...................</w:t>
            </w:r>
          </w:p>
        </w:tc>
      </w:tr>
    </w:tbl>
    <w:p w14:paraId="2955439C" w14:textId="77777777" w:rsidR="005072CB" w:rsidRDefault="005072CB" w:rsidP="006F34F1">
      <w:pPr>
        <w:pStyle w:val="DefaultText2"/>
        <w:ind w:right="450"/>
        <w:rPr>
          <w:b/>
          <w:szCs w:val="24"/>
          <w:lang w:val="ro-RO"/>
        </w:rPr>
      </w:pPr>
    </w:p>
    <w:p w14:paraId="0A730C4F" w14:textId="1B909CB3" w:rsidR="00182464" w:rsidRDefault="00C168C2" w:rsidP="00C77E51">
      <w:pPr>
        <w:pStyle w:val="DefaultText2"/>
        <w:ind w:right="450"/>
        <w:jc w:val="center"/>
        <w:rPr>
          <w:b/>
          <w:szCs w:val="24"/>
          <w:lang w:val="ro-RO"/>
        </w:rPr>
      </w:pPr>
      <w:r>
        <w:rPr>
          <w:b/>
          <w:szCs w:val="24"/>
          <w:lang w:val="ro-RO"/>
        </w:rPr>
        <w:t>DRAFT</w:t>
      </w:r>
    </w:p>
    <w:p w14:paraId="203B1F9D" w14:textId="68A3EB70" w:rsidR="00074B16" w:rsidRDefault="00F31E16" w:rsidP="00C77E51">
      <w:pPr>
        <w:pStyle w:val="DefaultText2"/>
        <w:ind w:right="450"/>
        <w:jc w:val="center"/>
        <w:rPr>
          <w:b/>
          <w:szCs w:val="24"/>
          <w:lang w:val="ro-RO"/>
        </w:rPr>
      </w:pPr>
      <w:r>
        <w:rPr>
          <w:b/>
          <w:szCs w:val="24"/>
          <w:lang w:val="ro-RO"/>
        </w:rPr>
        <w:t>C</w:t>
      </w:r>
      <w:r w:rsidR="00376C3B">
        <w:rPr>
          <w:b/>
          <w:szCs w:val="24"/>
          <w:lang w:val="ro-RO"/>
        </w:rPr>
        <w:t xml:space="preserve">ontract subsecvent </w:t>
      </w:r>
      <w:r w:rsidR="00C168C2">
        <w:rPr>
          <w:b/>
          <w:szCs w:val="24"/>
          <w:lang w:val="ro-RO"/>
        </w:rPr>
        <w:t>nr....</w:t>
      </w:r>
    </w:p>
    <w:p w14:paraId="567FF888" w14:textId="6DE0D730" w:rsidR="00376C3B" w:rsidRPr="00C77E51" w:rsidRDefault="00376C3B" w:rsidP="00C77E51">
      <w:pPr>
        <w:pStyle w:val="DefaultText2"/>
        <w:ind w:right="450"/>
        <w:jc w:val="center"/>
        <w:rPr>
          <w:b/>
          <w:szCs w:val="24"/>
          <w:lang w:val="ro-RO"/>
        </w:rPr>
      </w:pPr>
      <w:r>
        <w:rPr>
          <w:b/>
          <w:szCs w:val="24"/>
          <w:lang w:val="ro-RO"/>
        </w:rPr>
        <w:t xml:space="preserve">la acord-cadru nr. </w:t>
      </w:r>
      <w:r w:rsidR="00A43652">
        <w:rPr>
          <w:b/>
          <w:szCs w:val="24"/>
          <w:lang w:val="ro-RO"/>
        </w:rPr>
        <w:t>.............</w:t>
      </w:r>
      <w:r w:rsidR="00F2390E">
        <w:rPr>
          <w:b/>
          <w:szCs w:val="24"/>
          <w:lang w:val="ro-RO"/>
        </w:rPr>
        <w:t xml:space="preserve">/ </w:t>
      </w:r>
      <w:r w:rsidR="00A43652">
        <w:rPr>
          <w:b/>
          <w:szCs w:val="24"/>
          <w:lang w:val="ro-RO"/>
        </w:rPr>
        <w:t>.....................</w:t>
      </w:r>
    </w:p>
    <w:p w14:paraId="6FEB7CF6" w14:textId="470F8A78" w:rsidR="00E46E08" w:rsidRDefault="00623710" w:rsidP="00B90916">
      <w:pPr>
        <w:pStyle w:val="DefaultText"/>
        <w:ind w:right="450"/>
        <w:rPr>
          <w:b/>
          <w:szCs w:val="24"/>
        </w:rPr>
      </w:pPr>
      <w:r w:rsidRPr="00C77E51">
        <w:rPr>
          <w:b/>
          <w:szCs w:val="24"/>
        </w:rPr>
        <w:t xml:space="preserve">                                      </w:t>
      </w:r>
      <w:r w:rsidR="00735D3F" w:rsidRPr="00C77E51">
        <w:rPr>
          <w:b/>
          <w:szCs w:val="24"/>
        </w:rPr>
        <w:t xml:space="preserve">      </w:t>
      </w:r>
      <w:r w:rsidR="00F972E5" w:rsidRPr="00C77E51">
        <w:rPr>
          <w:b/>
          <w:szCs w:val="24"/>
        </w:rPr>
        <w:t xml:space="preserve">            </w:t>
      </w:r>
    </w:p>
    <w:p w14:paraId="3A3FEC6B" w14:textId="77777777" w:rsidR="005072CB" w:rsidRPr="00C77E51" w:rsidRDefault="005072CB" w:rsidP="00B90916">
      <w:pPr>
        <w:pStyle w:val="DefaultText"/>
        <w:ind w:right="450"/>
        <w:rPr>
          <w:b/>
          <w:szCs w:val="24"/>
        </w:rPr>
      </w:pPr>
    </w:p>
    <w:p w14:paraId="3825E945" w14:textId="60E7586F" w:rsidR="005D2295" w:rsidRPr="00C77E51" w:rsidRDefault="00074B16" w:rsidP="00E21CAC">
      <w:pPr>
        <w:numPr>
          <w:ilvl w:val="0"/>
          <w:numId w:val="4"/>
        </w:numPr>
        <w:ind w:left="360" w:right="360"/>
        <w:jc w:val="both"/>
        <w:rPr>
          <w:rFonts w:ascii="Times New Roman" w:hAnsi="Times New Roman"/>
          <w:sz w:val="24"/>
          <w:szCs w:val="24"/>
        </w:rPr>
      </w:pPr>
      <w:r w:rsidRPr="00C77E51">
        <w:rPr>
          <w:rFonts w:ascii="Times New Roman" w:hAnsi="Times New Roman"/>
          <w:sz w:val="24"/>
          <w:szCs w:val="24"/>
        </w:rPr>
        <w:t>Î</w:t>
      </w:r>
      <w:r w:rsidR="00DA2397" w:rsidRPr="00C77E51">
        <w:rPr>
          <w:rFonts w:ascii="Times New Roman" w:hAnsi="Times New Roman"/>
          <w:sz w:val="24"/>
          <w:szCs w:val="24"/>
        </w:rPr>
        <w:t>n temeiul Legii nr. 99/</w:t>
      </w:r>
      <w:r w:rsidR="00623710" w:rsidRPr="00C77E51">
        <w:rPr>
          <w:rFonts w:ascii="Times New Roman" w:hAnsi="Times New Roman"/>
          <w:sz w:val="24"/>
          <w:szCs w:val="24"/>
        </w:rPr>
        <w:t xml:space="preserve">2016 privind achiziţiile sectoriale, s-a încheiat prezentul </w:t>
      </w:r>
      <w:bookmarkStart w:id="0" w:name="_Hlk88731468"/>
      <w:r w:rsidR="00376C3B">
        <w:rPr>
          <w:rFonts w:ascii="Times New Roman" w:hAnsi="Times New Roman"/>
          <w:sz w:val="24"/>
          <w:szCs w:val="24"/>
        </w:rPr>
        <w:t>contract subsecvent</w:t>
      </w:r>
      <w:bookmarkEnd w:id="0"/>
      <w:r w:rsidR="00623710" w:rsidRPr="00C77E51">
        <w:rPr>
          <w:rFonts w:ascii="Times New Roman" w:hAnsi="Times New Roman"/>
          <w:sz w:val="24"/>
          <w:szCs w:val="24"/>
        </w:rPr>
        <w:t xml:space="preserve"> de servicii </w:t>
      </w:r>
    </w:p>
    <w:p w14:paraId="2172D84E" w14:textId="77777777" w:rsidR="00074B16" w:rsidRPr="00C77E51" w:rsidRDefault="00623710" w:rsidP="00C77E51">
      <w:pPr>
        <w:ind w:right="450"/>
        <w:jc w:val="both"/>
        <w:rPr>
          <w:rFonts w:ascii="Times New Roman" w:hAnsi="Times New Roman"/>
          <w:b/>
          <w:sz w:val="24"/>
          <w:szCs w:val="24"/>
        </w:rPr>
      </w:pPr>
      <w:r w:rsidRPr="00C77E51">
        <w:rPr>
          <w:rFonts w:ascii="Times New Roman" w:hAnsi="Times New Roman"/>
          <w:b/>
          <w:sz w:val="24"/>
          <w:szCs w:val="24"/>
        </w:rPr>
        <w:t>î</w:t>
      </w:r>
      <w:r w:rsidR="00074B16" w:rsidRPr="00C77E51">
        <w:rPr>
          <w:rFonts w:ascii="Times New Roman" w:hAnsi="Times New Roman"/>
          <w:b/>
          <w:sz w:val="24"/>
          <w:szCs w:val="24"/>
        </w:rPr>
        <w:t>ntre</w:t>
      </w:r>
    </w:p>
    <w:p w14:paraId="4DE0F2D0" w14:textId="77777777" w:rsidR="00623710" w:rsidRPr="00C77E51" w:rsidRDefault="00623710" w:rsidP="00C77E51">
      <w:pPr>
        <w:ind w:right="450"/>
        <w:jc w:val="both"/>
        <w:rPr>
          <w:rFonts w:ascii="Times New Roman" w:hAnsi="Times New Roman"/>
          <w:b/>
          <w:sz w:val="24"/>
          <w:szCs w:val="24"/>
        </w:rPr>
      </w:pPr>
    </w:p>
    <w:p w14:paraId="49D00488" w14:textId="517690BB" w:rsidR="00074B16" w:rsidRDefault="00074B16" w:rsidP="00C77E51">
      <w:pPr>
        <w:pStyle w:val="DefaultText"/>
        <w:ind w:right="450"/>
        <w:jc w:val="both"/>
        <w:rPr>
          <w:szCs w:val="24"/>
        </w:rPr>
      </w:pPr>
      <w:r w:rsidRPr="00C77E51">
        <w:rPr>
          <w:b/>
          <w:i/>
          <w:szCs w:val="24"/>
        </w:rPr>
        <w:t>S.C. COMPANIA REGIONALĂ DE APĂ BACĂU S.A.</w:t>
      </w:r>
      <w:r w:rsidRPr="00C77E51">
        <w:rPr>
          <w:i/>
          <w:szCs w:val="24"/>
        </w:rPr>
        <w:t xml:space="preserve"> </w:t>
      </w:r>
      <w:r w:rsidR="00DA2397" w:rsidRPr="00C77E51">
        <w:rPr>
          <w:szCs w:val="24"/>
        </w:rPr>
        <w:t>cu sediul în str. Henri Coanda</w:t>
      </w:r>
      <w:r w:rsidRPr="00C77E51">
        <w:rPr>
          <w:szCs w:val="24"/>
        </w:rPr>
        <w:t xml:space="preserve">, </w:t>
      </w:r>
      <w:r w:rsidR="00DA2397" w:rsidRPr="00C77E51">
        <w:rPr>
          <w:szCs w:val="24"/>
        </w:rPr>
        <w:t>Nr.2</w:t>
      </w:r>
      <w:r w:rsidRPr="00C77E51">
        <w:rPr>
          <w:szCs w:val="24"/>
        </w:rPr>
        <w:t>, localitatea Bacău, jud. Bacău,</w:t>
      </w:r>
      <w:r w:rsidR="00DA2397" w:rsidRPr="00C77E51">
        <w:rPr>
          <w:szCs w:val="24"/>
        </w:rPr>
        <w:t xml:space="preserve"> cod poştal 600302</w:t>
      </w:r>
      <w:r w:rsidR="005D2295" w:rsidRPr="00C77E51">
        <w:rPr>
          <w:szCs w:val="24"/>
        </w:rPr>
        <w:t>, telefon 0372</w:t>
      </w:r>
      <w:r w:rsidRPr="00C77E51">
        <w:rPr>
          <w:szCs w:val="24"/>
        </w:rPr>
        <w:t xml:space="preserve"> 401</w:t>
      </w:r>
      <w:r w:rsidR="005D2295" w:rsidRPr="00C77E51">
        <w:rPr>
          <w:szCs w:val="24"/>
        </w:rPr>
        <w:t>301</w:t>
      </w:r>
      <w:r w:rsidRPr="00C77E51">
        <w:rPr>
          <w:szCs w:val="24"/>
        </w:rPr>
        <w:t xml:space="preserve">, fax 0234 551175, număr de înmatriculare J04/789/27.09.2010, cod fiscal RO 27429315, cont IBAN </w:t>
      </w:r>
      <w:r w:rsidR="00623710" w:rsidRPr="00C77E51">
        <w:rPr>
          <w:szCs w:val="24"/>
        </w:rPr>
        <w:t>RO13 BRDE 040S V600 2787 0400 deschis la B.R.D. Bacău</w:t>
      </w:r>
      <w:r w:rsidRPr="00C77E51">
        <w:rPr>
          <w:szCs w:val="24"/>
        </w:rPr>
        <w:t xml:space="preserve">, reprezentată legal prin </w:t>
      </w:r>
      <w:r w:rsidR="00C13CFF">
        <w:rPr>
          <w:szCs w:val="24"/>
        </w:rPr>
        <w:t>....................................</w:t>
      </w:r>
      <w:r w:rsidR="00F6705E" w:rsidRPr="00C77E51">
        <w:rPr>
          <w:szCs w:val="24"/>
        </w:rPr>
        <w:t>,</w:t>
      </w:r>
      <w:r w:rsidRPr="00C77E51">
        <w:rPr>
          <w:szCs w:val="24"/>
        </w:rPr>
        <w:t xml:space="preserve"> având funcţia de Director General, în calitate de </w:t>
      </w:r>
      <w:r w:rsidR="00F6705E" w:rsidRPr="00C77E51">
        <w:rPr>
          <w:b/>
          <w:szCs w:val="24"/>
        </w:rPr>
        <w:t>achizitor</w:t>
      </w:r>
      <w:r w:rsidRPr="00C77E51">
        <w:rPr>
          <w:szCs w:val="24"/>
        </w:rPr>
        <w:t>, pe de o parte</w:t>
      </w:r>
    </w:p>
    <w:p w14:paraId="06CD9635" w14:textId="77777777" w:rsidR="00A43652" w:rsidRPr="00C77E51" w:rsidRDefault="00A43652" w:rsidP="00C77E51">
      <w:pPr>
        <w:pStyle w:val="DefaultText"/>
        <w:ind w:right="450"/>
        <w:jc w:val="both"/>
        <w:rPr>
          <w:szCs w:val="24"/>
        </w:rPr>
      </w:pPr>
    </w:p>
    <w:p w14:paraId="7907E91C" w14:textId="77777777" w:rsidR="00A43652" w:rsidRPr="00A43652" w:rsidRDefault="00A43652" w:rsidP="00A43652">
      <w:pPr>
        <w:pStyle w:val="DefaultText"/>
        <w:ind w:right="450"/>
        <w:rPr>
          <w:bCs/>
          <w:szCs w:val="24"/>
        </w:rPr>
      </w:pPr>
      <w:r w:rsidRPr="00A43652">
        <w:rPr>
          <w:bCs/>
          <w:szCs w:val="24"/>
        </w:rPr>
        <w:t>și</w:t>
      </w:r>
    </w:p>
    <w:p w14:paraId="3F86CA43" w14:textId="77777777" w:rsidR="00A43652" w:rsidRPr="00A43652" w:rsidRDefault="00A43652" w:rsidP="00A43652">
      <w:pPr>
        <w:pStyle w:val="DefaultText"/>
        <w:ind w:right="450"/>
        <w:rPr>
          <w:bCs/>
          <w:szCs w:val="24"/>
        </w:rPr>
      </w:pPr>
      <w:r w:rsidRPr="00A43652">
        <w:rPr>
          <w:bCs/>
          <w:szCs w:val="24"/>
        </w:rPr>
        <w:t>............. cu sediul în ........., având Codul de identificare fiscală  ......., înregistrată la Oficiul Registrul Comerţului sub nr. ............, cont IBAN  ........  deschis la ................., telefon .....,  fax ............, e-mail: ............, reprezentată prin .............., având funcţia de DIRECTOR  GENERAL, în calitate de contractant, pe de altă parte și care,</w:t>
      </w:r>
    </w:p>
    <w:p w14:paraId="310A462E" w14:textId="77777777" w:rsidR="00A43652" w:rsidRPr="00A43652" w:rsidRDefault="00A43652" w:rsidP="00A43652">
      <w:pPr>
        <w:pStyle w:val="DefaultText"/>
        <w:ind w:right="450"/>
        <w:rPr>
          <w:bCs/>
          <w:szCs w:val="24"/>
        </w:rPr>
      </w:pPr>
    </w:p>
    <w:p w14:paraId="72332461" w14:textId="77777777" w:rsidR="00A43652" w:rsidRPr="00A43652" w:rsidRDefault="00A43652" w:rsidP="00A43652">
      <w:pPr>
        <w:pStyle w:val="DefaultText"/>
        <w:ind w:right="450"/>
        <w:rPr>
          <w:bCs/>
          <w:szCs w:val="24"/>
        </w:rPr>
      </w:pPr>
      <w:r w:rsidRPr="00A43652">
        <w:rPr>
          <w:bCs/>
          <w:szCs w:val="24"/>
        </w:rPr>
        <w:t>având în vedere că:</w:t>
      </w:r>
    </w:p>
    <w:p w14:paraId="3A3023C7" w14:textId="77777777" w:rsidR="00931EE8" w:rsidRDefault="00A43652" w:rsidP="00126C37">
      <w:pPr>
        <w:pStyle w:val="DefaultText"/>
        <w:numPr>
          <w:ilvl w:val="0"/>
          <w:numId w:val="17"/>
        </w:numPr>
        <w:ind w:right="450"/>
        <w:rPr>
          <w:bCs/>
          <w:szCs w:val="24"/>
        </w:rPr>
      </w:pPr>
      <w:r w:rsidRPr="00931EE8">
        <w:rPr>
          <w:bCs/>
          <w:szCs w:val="24"/>
        </w:rPr>
        <w:t xml:space="preserve">Entitatea contractantă a derulat procedura de atribuire având ca obiect achiziția de </w:t>
      </w:r>
      <w:r w:rsidR="00931EE8">
        <w:rPr>
          <w:bCs/>
          <w:szCs w:val="24"/>
        </w:rPr>
        <w:t>SERVICII POSTALE</w:t>
      </w:r>
      <w:r w:rsidR="00931EE8" w:rsidRPr="00532F8A">
        <w:rPr>
          <w:bCs/>
          <w:szCs w:val="24"/>
        </w:rPr>
        <w:t xml:space="preserve">.” inițiată prin publicarea </w:t>
      </w:r>
      <w:r w:rsidR="00931EE8">
        <w:rPr>
          <w:bCs/>
          <w:szCs w:val="24"/>
        </w:rPr>
        <w:t>Anuntului de participare</w:t>
      </w:r>
      <w:r w:rsidR="00931EE8" w:rsidRPr="00532F8A">
        <w:rPr>
          <w:bCs/>
          <w:szCs w:val="24"/>
        </w:rPr>
        <w:t xml:space="preserve"> nr. ..........</w:t>
      </w:r>
    </w:p>
    <w:p w14:paraId="521E8A93" w14:textId="5F722CDE" w:rsidR="00A43652" w:rsidRPr="00931EE8" w:rsidRDefault="00A43652" w:rsidP="00126C37">
      <w:pPr>
        <w:pStyle w:val="DefaultText"/>
        <w:numPr>
          <w:ilvl w:val="0"/>
          <w:numId w:val="17"/>
        </w:numPr>
        <w:ind w:right="450"/>
        <w:rPr>
          <w:bCs/>
          <w:szCs w:val="24"/>
        </w:rPr>
      </w:pPr>
      <w:r w:rsidRPr="00931EE8">
        <w:rPr>
          <w:bCs/>
          <w:szCs w:val="24"/>
        </w:rPr>
        <w:t>Prin Raportul procedurii de atribuire nr. ........ din data de ............... Entitatea contractantă a declarat câștigătoare Oferta Contractantului, ............</w:t>
      </w:r>
    </w:p>
    <w:p w14:paraId="78B6FC1F" w14:textId="77777777" w:rsidR="00A43652" w:rsidRPr="00A43652" w:rsidRDefault="00A43652" w:rsidP="00A43652">
      <w:pPr>
        <w:pStyle w:val="DefaultText"/>
        <w:ind w:right="450"/>
        <w:rPr>
          <w:bCs/>
          <w:szCs w:val="24"/>
        </w:rPr>
      </w:pPr>
      <w:r w:rsidRPr="00A43652">
        <w:rPr>
          <w:bCs/>
          <w:szCs w:val="24"/>
        </w:rPr>
        <w:t>au convenit încheierea prezentului Contract.</w:t>
      </w:r>
    </w:p>
    <w:p w14:paraId="023AB9CC" w14:textId="77777777" w:rsidR="005E3BB3" w:rsidRPr="00C77E51" w:rsidRDefault="005E3BB3" w:rsidP="00C77E51">
      <w:pPr>
        <w:pStyle w:val="DefaultText"/>
        <w:ind w:right="450"/>
        <w:jc w:val="both"/>
        <w:rPr>
          <w:szCs w:val="24"/>
        </w:rPr>
      </w:pPr>
    </w:p>
    <w:p w14:paraId="21F670D9" w14:textId="4CAE7287" w:rsidR="001C68FD" w:rsidRPr="00C77E51" w:rsidRDefault="00074B16" w:rsidP="00E21CAC">
      <w:pPr>
        <w:pStyle w:val="DefaultText"/>
        <w:numPr>
          <w:ilvl w:val="0"/>
          <w:numId w:val="4"/>
        </w:numPr>
        <w:ind w:left="360" w:right="450"/>
        <w:jc w:val="both"/>
        <w:rPr>
          <w:b/>
          <w:i/>
          <w:szCs w:val="24"/>
        </w:rPr>
      </w:pPr>
      <w:r w:rsidRPr="00C77E51">
        <w:rPr>
          <w:b/>
          <w:i/>
          <w:szCs w:val="24"/>
        </w:rPr>
        <w:t xml:space="preserve">Definiţii </w:t>
      </w:r>
    </w:p>
    <w:p w14:paraId="0653EEFC" w14:textId="7CC2DA85" w:rsidR="00A61F78" w:rsidRPr="00C77E51" w:rsidRDefault="00A61F78" w:rsidP="00E21CAC">
      <w:pPr>
        <w:numPr>
          <w:ilvl w:val="1"/>
          <w:numId w:val="2"/>
        </w:numPr>
        <w:ind w:left="0" w:right="450" w:firstLine="0"/>
        <w:jc w:val="both"/>
        <w:rPr>
          <w:rFonts w:ascii="Times New Roman" w:hAnsi="Times New Roman"/>
          <w:noProof/>
          <w:sz w:val="24"/>
          <w:szCs w:val="24"/>
        </w:rPr>
      </w:pPr>
      <w:r w:rsidRPr="00C77E51">
        <w:rPr>
          <w:rFonts w:ascii="Times New Roman" w:hAnsi="Times New Roman"/>
          <w:noProof/>
          <w:sz w:val="24"/>
          <w:szCs w:val="24"/>
        </w:rPr>
        <w:t xml:space="preserve">În prezentul contract </w:t>
      </w:r>
      <w:r w:rsidR="00B125C0" w:rsidRPr="00C77E51">
        <w:rPr>
          <w:rFonts w:ascii="Times New Roman" w:hAnsi="Times New Roman"/>
          <w:noProof/>
          <w:sz w:val="24"/>
          <w:szCs w:val="24"/>
        </w:rPr>
        <w:t>sectorial</w:t>
      </w:r>
      <w:r w:rsidRPr="00C77E51">
        <w:rPr>
          <w:rFonts w:ascii="Times New Roman" w:hAnsi="Times New Roman"/>
          <w:noProof/>
          <w:sz w:val="24"/>
          <w:szCs w:val="24"/>
        </w:rPr>
        <w:t xml:space="preserve"> următorii termeni vor fi interpretaţi astfel:</w:t>
      </w:r>
    </w:p>
    <w:p w14:paraId="4702695D" w14:textId="77777777" w:rsidR="003E01C1" w:rsidRPr="00C77E51" w:rsidRDefault="003E01C1" w:rsidP="00E21CAC">
      <w:pPr>
        <w:numPr>
          <w:ilvl w:val="0"/>
          <w:numId w:val="3"/>
        </w:numPr>
        <w:ind w:left="360"/>
        <w:rPr>
          <w:rFonts w:ascii="Times New Roman" w:hAnsi="Times New Roman"/>
          <w:noProof/>
          <w:sz w:val="24"/>
          <w:szCs w:val="24"/>
        </w:rPr>
      </w:pPr>
      <w:r w:rsidRPr="00C77E51">
        <w:rPr>
          <w:rFonts w:ascii="Times New Roman" w:hAnsi="Times New Roman"/>
          <w:b/>
          <w:bCs/>
          <w:noProof/>
          <w:sz w:val="24"/>
          <w:szCs w:val="24"/>
        </w:rPr>
        <w:t>Acord-cadru</w:t>
      </w:r>
      <w:r w:rsidRPr="00C77E51">
        <w:rPr>
          <w:rFonts w:ascii="Times New Roman" w:hAnsi="Times New Roman"/>
          <w:noProof/>
          <w:sz w:val="24"/>
          <w:szCs w:val="24"/>
        </w:rPr>
        <w:t xml:space="preserve"> acordul încheiat în formă scrisă între una sau mai multe entităţi contractante şi unul sau mai mulţi operatori economici care are ca obiect stabilirea termenilor şi condiţiilor care guvernează contractele sectoriale ce urmează a fi atribuite într-o anumită perioadă, în special în ceea ce priveşte preţul şi, după caz, cantităţile avute în vedere</w:t>
      </w:r>
    </w:p>
    <w:p w14:paraId="47155D1C" w14:textId="082CF45A" w:rsidR="003E01C1" w:rsidRPr="00C77E51" w:rsidRDefault="003E01C1" w:rsidP="00E21CAC">
      <w:pPr>
        <w:numPr>
          <w:ilvl w:val="0"/>
          <w:numId w:val="3"/>
        </w:numPr>
        <w:ind w:left="360" w:right="450"/>
        <w:jc w:val="both"/>
        <w:rPr>
          <w:rFonts w:ascii="Times New Roman" w:hAnsi="Times New Roman"/>
          <w:noProof/>
          <w:sz w:val="24"/>
          <w:szCs w:val="24"/>
        </w:rPr>
      </w:pPr>
      <w:r w:rsidRPr="00C77E51">
        <w:rPr>
          <w:rFonts w:ascii="Times New Roman" w:hAnsi="Times New Roman"/>
          <w:b/>
          <w:bCs/>
          <w:noProof/>
          <w:sz w:val="24"/>
          <w:szCs w:val="24"/>
        </w:rPr>
        <w:t>Contract subsecvent</w:t>
      </w:r>
      <w:r w:rsidRPr="00C77E51">
        <w:rPr>
          <w:rFonts w:ascii="Times New Roman" w:hAnsi="Times New Roman"/>
          <w:noProof/>
          <w:sz w:val="24"/>
          <w:szCs w:val="24"/>
        </w:rPr>
        <w:t xml:space="preserve"> contract sectorial de servicii incheiat in baza prezentului acord-cadru pentru servicii postale</w:t>
      </w:r>
    </w:p>
    <w:p w14:paraId="5D03DBDD" w14:textId="23E29907"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contract sectorial</w:t>
      </w:r>
      <w:r w:rsidRPr="00C77E51">
        <w:rPr>
          <w:rFonts w:ascii="Times New Roman" w:hAnsi="Times New Roman"/>
          <w:i/>
          <w:iCs/>
          <w:noProof/>
          <w:sz w:val="24"/>
          <w:szCs w:val="24"/>
        </w:rPr>
        <w:t xml:space="preserve"> </w:t>
      </w:r>
      <w:r w:rsidRPr="00C77E51">
        <w:rPr>
          <w:rFonts w:ascii="Times New Roman" w:hAnsi="Times New Roman"/>
          <w:noProof/>
          <w:sz w:val="24"/>
          <w:szCs w:val="24"/>
        </w:rPr>
        <w:t>- contractul cu titlu oneros, asimilat, potrivit legii, actului administrativ, încheiat în scris între unul sau mai mulţi operatori economici şi una sau mai multe entităţi contractante, care are ca obiect execuţia de lucrări, furnizarea de servicii sau prestarea de servicii în scopul realizării activităţii lor principale în unul dintre domeniile definite de prezenta lege ca fiind relevante;</w:t>
      </w:r>
    </w:p>
    <w:p w14:paraId="78168E77" w14:textId="703807A7"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contract sectorial de servicii</w:t>
      </w:r>
      <w:r w:rsidRPr="00C77E51">
        <w:rPr>
          <w:rFonts w:ascii="Times New Roman" w:hAnsi="Times New Roman"/>
          <w:b/>
          <w:i/>
          <w:iCs/>
          <w:noProof/>
          <w:sz w:val="24"/>
          <w:szCs w:val="24"/>
        </w:rPr>
        <w:t xml:space="preserve"> </w:t>
      </w:r>
      <w:r w:rsidRPr="00C77E51">
        <w:rPr>
          <w:rFonts w:ascii="Times New Roman" w:hAnsi="Times New Roman"/>
          <w:b/>
          <w:iCs/>
          <w:noProof/>
          <w:sz w:val="24"/>
          <w:szCs w:val="24"/>
        </w:rPr>
        <w:t xml:space="preserve">- </w:t>
      </w:r>
      <w:r w:rsidRPr="00C77E51">
        <w:rPr>
          <w:rFonts w:ascii="Times New Roman" w:hAnsi="Times New Roman"/>
          <w:iCs/>
          <w:noProof/>
          <w:sz w:val="24"/>
          <w:szCs w:val="24"/>
        </w:rPr>
        <w:t>contractul de achiziţie sectorială care are ca obiect prestarea de servicii, altele decât cele care fac obiectul unui contract sectorial de lucrări;</w:t>
      </w:r>
    </w:p>
    <w:p w14:paraId="14645BA0" w14:textId="6B4025DB" w:rsidR="00A61F78" w:rsidRPr="00C77E51" w:rsidRDefault="00F6705E"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lastRenderedPageBreak/>
        <w:t>achizitor</w:t>
      </w:r>
      <w:r w:rsidR="00BB7222" w:rsidRPr="00C77E51">
        <w:rPr>
          <w:rFonts w:ascii="Times New Roman" w:hAnsi="Times New Roman"/>
          <w:b/>
          <w:iCs/>
          <w:noProof/>
          <w:sz w:val="24"/>
          <w:szCs w:val="24"/>
        </w:rPr>
        <w:t xml:space="preserve"> si </w:t>
      </w:r>
      <w:r w:rsidRPr="00C77E51">
        <w:rPr>
          <w:rFonts w:ascii="Times New Roman" w:hAnsi="Times New Roman"/>
          <w:b/>
          <w:iCs/>
          <w:noProof/>
          <w:sz w:val="24"/>
          <w:szCs w:val="24"/>
        </w:rPr>
        <w:t>contractant</w:t>
      </w:r>
      <w:r w:rsidR="00BB7222" w:rsidRPr="00C77E51">
        <w:rPr>
          <w:rFonts w:ascii="Times New Roman" w:hAnsi="Times New Roman"/>
          <w:b/>
          <w:iCs/>
          <w:noProof/>
          <w:sz w:val="24"/>
          <w:szCs w:val="24"/>
        </w:rPr>
        <w:t xml:space="preserve"> – </w:t>
      </w:r>
      <w:r w:rsidR="00BB7222" w:rsidRPr="00C77E51">
        <w:rPr>
          <w:rFonts w:ascii="Times New Roman" w:hAnsi="Times New Roman"/>
          <w:iCs/>
          <w:noProof/>
          <w:sz w:val="24"/>
          <w:szCs w:val="24"/>
        </w:rPr>
        <w:t>partile contractante, asa cum sunt acestea numite in prezentul contract</w:t>
      </w:r>
      <w:r w:rsidR="00A61F78" w:rsidRPr="00C77E51">
        <w:rPr>
          <w:rFonts w:ascii="Times New Roman" w:hAnsi="Times New Roman"/>
          <w:noProof/>
          <w:sz w:val="24"/>
          <w:szCs w:val="24"/>
        </w:rPr>
        <w:t>.</w:t>
      </w:r>
    </w:p>
    <w:p w14:paraId="691BCE48" w14:textId="390D3606"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noProof/>
          <w:sz w:val="24"/>
          <w:szCs w:val="24"/>
        </w:rPr>
        <w:t xml:space="preserve">preţul </w:t>
      </w:r>
      <w:r w:rsidR="00BC3D2B">
        <w:rPr>
          <w:rFonts w:ascii="Times New Roman" w:hAnsi="Times New Roman"/>
          <w:b/>
          <w:noProof/>
          <w:sz w:val="24"/>
          <w:szCs w:val="24"/>
        </w:rPr>
        <w:t>contractului subsecvent</w:t>
      </w:r>
      <w:r w:rsidRPr="00C77E51">
        <w:rPr>
          <w:rFonts w:ascii="Times New Roman" w:hAnsi="Times New Roman"/>
          <w:b/>
          <w:noProof/>
          <w:sz w:val="24"/>
          <w:szCs w:val="24"/>
        </w:rPr>
        <w:t xml:space="preserve"> </w:t>
      </w:r>
      <w:r w:rsidRPr="00C77E51">
        <w:rPr>
          <w:rFonts w:ascii="Times New Roman" w:hAnsi="Times New Roman"/>
          <w:noProof/>
          <w:sz w:val="24"/>
          <w:szCs w:val="24"/>
        </w:rPr>
        <w:t xml:space="preserve">- preţul plătibil contractantului de către achizitor, în baza contractului/-elor </w:t>
      </w:r>
      <w:r w:rsidR="00B125C0" w:rsidRPr="00C77E51">
        <w:rPr>
          <w:rFonts w:ascii="Times New Roman" w:hAnsi="Times New Roman"/>
          <w:noProof/>
          <w:sz w:val="24"/>
          <w:szCs w:val="24"/>
        </w:rPr>
        <w:t>sectorial</w:t>
      </w:r>
      <w:r w:rsidRPr="00C77E51">
        <w:rPr>
          <w:rFonts w:ascii="Times New Roman" w:hAnsi="Times New Roman"/>
          <w:noProof/>
          <w:sz w:val="24"/>
          <w:szCs w:val="24"/>
        </w:rPr>
        <w:t xml:space="preserve">/-e, pentru îndeplinirea integrală şi corespunzătoare a tuturor obligaţiilor asumate prin </w:t>
      </w:r>
      <w:r w:rsidR="009E6A10" w:rsidRPr="00C77E51">
        <w:rPr>
          <w:rFonts w:ascii="Times New Roman" w:hAnsi="Times New Roman"/>
          <w:noProof/>
          <w:sz w:val="24"/>
          <w:szCs w:val="24"/>
        </w:rPr>
        <w:t>acesta</w:t>
      </w:r>
      <w:r w:rsidRPr="00C77E51">
        <w:rPr>
          <w:rFonts w:ascii="Times New Roman" w:hAnsi="Times New Roman"/>
          <w:noProof/>
          <w:sz w:val="24"/>
          <w:szCs w:val="24"/>
        </w:rPr>
        <w:t>;</w:t>
      </w:r>
    </w:p>
    <w:p w14:paraId="6AC59318" w14:textId="41E1F1CF" w:rsidR="00E46E08" w:rsidRPr="00C77E51" w:rsidRDefault="00A61F78" w:rsidP="00E21CAC">
      <w:pPr>
        <w:numPr>
          <w:ilvl w:val="0"/>
          <w:numId w:val="3"/>
        </w:numPr>
        <w:ind w:left="360" w:right="450"/>
        <w:jc w:val="both"/>
        <w:rPr>
          <w:rFonts w:ascii="Times New Roman" w:hAnsi="Times New Roman"/>
          <w:b/>
          <w:noProof/>
          <w:sz w:val="24"/>
          <w:szCs w:val="24"/>
        </w:rPr>
      </w:pPr>
      <w:r w:rsidRPr="00C77E51">
        <w:rPr>
          <w:rFonts w:ascii="Times New Roman" w:hAnsi="Times New Roman"/>
          <w:b/>
          <w:noProof/>
          <w:sz w:val="24"/>
          <w:szCs w:val="24"/>
        </w:rPr>
        <w:t xml:space="preserve">servicii - </w:t>
      </w:r>
      <w:r w:rsidRPr="00C77E51">
        <w:rPr>
          <w:rFonts w:ascii="Times New Roman" w:hAnsi="Times New Roman"/>
          <w:noProof/>
          <w:sz w:val="24"/>
          <w:szCs w:val="24"/>
        </w:rPr>
        <w:t>activităţi a căror prestare fac obiect</w:t>
      </w:r>
      <w:r w:rsidR="009E6A10" w:rsidRPr="00C77E51">
        <w:rPr>
          <w:rFonts w:ascii="Times New Roman" w:hAnsi="Times New Roman"/>
          <w:noProof/>
          <w:sz w:val="24"/>
          <w:szCs w:val="24"/>
        </w:rPr>
        <w:t>ul contractului sectorial</w:t>
      </w:r>
      <w:r w:rsidRPr="00C77E51">
        <w:rPr>
          <w:rFonts w:ascii="Times New Roman" w:hAnsi="Times New Roman"/>
          <w:noProof/>
          <w:sz w:val="24"/>
          <w:szCs w:val="24"/>
        </w:rPr>
        <w:t>;</w:t>
      </w:r>
      <w:r w:rsidRPr="00C77E51">
        <w:rPr>
          <w:rFonts w:ascii="Times New Roman" w:hAnsi="Times New Roman"/>
          <w:b/>
          <w:noProof/>
          <w:sz w:val="24"/>
          <w:szCs w:val="24"/>
        </w:rPr>
        <w:t xml:space="preserve"> </w:t>
      </w:r>
    </w:p>
    <w:p w14:paraId="38A8F1FC" w14:textId="1D31BC02" w:rsidR="00A61F78" w:rsidRPr="00C77E51" w:rsidRDefault="00A61F78" w:rsidP="00E21CAC">
      <w:pPr>
        <w:numPr>
          <w:ilvl w:val="0"/>
          <w:numId w:val="3"/>
        </w:numPr>
        <w:ind w:left="360" w:right="450"/>
        <w:jc w:val="both"/>
        <w:rPr>
          <w:rFonts w:ascii="Times New Roman" w:hAnsi="Times New Roman"/>
          <w:noProof/>
          <w:color w:val="000000"/>
          <w:sz w:val="24"/>
          <w:szCs w:val="24"/>
        </w:rPr>
      </w:pPr>
      <w:r w:rsidRPr="00C77E51">
        <w:rPr>
          <w:rFonts w:ascii="Times New Roman" w:hAnsi="Times New Roman"/>
          <w:b/>
          <w:noProof/>
          <w:sz w:val="24"/>
          <w:szCs w:val="24"/>
        </w:rPr>
        <w:t>forţa majoră</w:t>
      </w:r>
      <w:r w:rsidRPr="00C77E51">
        <w:rPr>
          <w:rFonts w:ascii="Times New Roman" w:hAnsi="Times New Roman"/>
          <w:noProof/>
          <w:sz w:val="24"/>
          <w:szCs w:val="24"/>
        </w:rPr>
        <w:t xml:space="preserve"> -  un eveniment mai presus de controlul părţilor, care nu se datorează greşelii sau vinei acestora, care nu putea fi prevăzut la momentul încheierii </w:t>
      </w:r>
      <w:r w:rsidR="00376C3B">
        <w:rPr>
          <w:rFonts w:ascii="Times New Roman" w:hAnsi="Times New Roman"/>
          <w:sz w:val="24"/>
          <w:szCs w:val="24"/>
        </w:rPr>
        <w:t>contractului subsecvent</w:t>
      </w:r>
      <w:r w:rsidR="00376C3B" w:rsidRPr="00C77E51">
        <w:rPr>
          <w:rFonts w:ascii="Times New Roman" w:hAnsi="Times New Roman"/>
          <w:noProof/>
          <w:sz w:val="24"/>
          <w:szCs w:val="24"/>
        </w:rPr>
        <w:t xml:space="preserve"> </w:t>
      </w:r>
      <w:r w:rsidRPr="00C77E51">
        <w:rPr>
          <w:rFonts w:ascii="Times New Roman" w:hAnsi="Times New Roman"/>
          <w:noProof/>
          <w:sz w:val="24"/>
          <w:szCs w:val="24"/>
        </w:rPr>
        <w:t xml:space="preserve">şi care face imposibilă executarea şi, respectiv, îndeplinirea </w:t>
      </w:r>
      <w:r w:rsidR="009E6A10" w:rsidRPr="00C77E51">
        <w:rPr>
          <w:rFonts w:ascii="Times New Roman" w:hAnsi="Times New Roman"/>
          <w:noProof/>
          <w:sz w:val="24"/>
          <w:szCs w:val="24"/>
        </w:rPr>
        <w:t>contractului sectorial</w:t>
      </w:r>
      <w:r w:rsidRPr="00C77E51">
        <w:rPr>
          <w:rFonts w:ascii="Times New Roman" w:hAnsi="Times New Roman"/>
          <w:noProof/>
          <w:sz w:val="24"/>
          <w:szCs w:val="24"/>
        </w:rPr>
        <w:t>; sunt considerate asemenea evenimente: războaie, revoluţii, incendii, inundaţii sau orice alte catastrofe naturale, restricţii apărute ca urmare a unei carantine, embargou, enumerarea nefiind exhaustivă ci enunţiativă. Nu este considerat fortă majoră un eveniment asemenea celor de mai sus care, fără a crea o imposibilitate de executare, face extrem de costisitoare executarea obligaţiilor uneia din părţi;</w:t>
      </w:r>
    </w:p>
    <w:p w14:paraId="44582A89" w14:textId="046019E7" w:rsidR="00074B16" w:rsidRPr="00C77E51" w:rsidRDefault="00A61F78" w:rsidP="00E21CAC">
      <w:pPr>
        <w:pStyle w:val="DefaultText1"/>
        <w:numPr>
          <w:ilvl w:val="0"/>
          <w:numId w:val="3"/>
        </w:numPr>
        <w:tabs>
          <w:tab w:val="left" w:pos="360"/>
        </w:tabs>
        <w:ind w:left="360" w:right="450"/>
        <w:jc w:val="both"/>
        <w:rPr>
          <w:szCs w:val="24"/>
          <w:lang w:val="ro-RO"/>
        </w:rPr>
      </w:pPr>
      <w:r w:rsidRPr="00C77E51">
        <w:rPr>
          <w:b/>
          <w:noProof/>
          <w:szCs w:val="24"/>
          <w:lang w:val="ro-RO"/>
        </w:rPr>
        <w:t>zi</w:t>
      </w:r>
      <w:r w:rsidRPr="00C77E51">
        <w:rPr>
          <w:noProof/>
          <w:szCs w:val="24"/>
          <w:lang w:val="ro-RO"/>
        </w:rPr>
        <w:t xml:space="preserve"> - zi calendaristică; an - 365 de zile.</w:t>
      </w:r>
      <w:r w:rsidRPr="00C77E51">
        <w:rPr>
          <w:b/>
          <w:color w:val="000000"/>
          <w:szCs w:val="24"/>
          <w:lang w:val="ro-RO"/>
        </w:rPr>
        <w:t xml:space="preserve">  </w:t>
      </w:r>
    </w:p>
    <w:p w14:paraId="0564A962" w14:textId="77777777" w:rsidR="00855EAC" w:rsidRPr="00C77E51" w:rsidRDefault="00855EAC" w:rsidP="00C77E51">
      <w:pPr>
        <w:pStyle w:val="DefaultText"/>
        <w:ind w:right="450"/>
        <w:jc w:val="both"/>
        <w:rPr>
          <w:b/>
          <w:szCs w:val="24"/>
        </w:rPr>
      </w:pPr>
    </w:p>
    <w:p w14:paraId="01C2BF64" w14:textId="17809F47" w:rsidR="00D07036" w:rsidRPr="00C77E51" w:rsidRDefault="00074B16" w:rsidP="00E21CAC">
      <w:pPr>
        <w:pStyle w:val="DefaultText"/>
        <w:numPr>
          <w:ilvl w:val="0"/>
          <w:numId w:val="4"/>
        </w:numPr>
        <w:ind w:left="360" w:right="450"/>
        <w:jc w:val="both"/>
        <w:rPr>
          <w:b/>
          <w:i/>
          <w:szCs w:val="24"/>
        </w:rPr>
      </w:pPr>
      <w:r w:rsidRPr="00C77E51">
        <w:rPr>
          <w:b/>
          <w:i/>
          <w:szCs w:val="24"/>
        </w:rPr>
        <w:t>Interpretare</w:t>
      </w:r>
    </w:p>
    <w:p w14:paraId="273507F1" w14:textId="4777B81A" w:rsidR="00074B16" w:rsidRPr="00C77E51" w:rsidRDefault="00074B16" w:rsidP="00E21CAC">
      <w:pPr>
        <w:pStyle w:val="DefaultText"/>
        <w:numPr>
          <w:ilvl w:val="1"/>
          <w:numId w:val="4"/>
        </w:numPr>
        <w:ind w:left="360" w:right="450"/>
        <w:jc w:val="both"/>
        <w:rPr>
          <w:szCs w:val="24"/>
        </w:rPr>
      </w:pPr>
      <w:r w:rsidRPr="00C77E51">
        <w:rPr>
          <w:szCs w:val="24"/>
        </w:rPr>
        <w:t xml:space="preserve">În prezentul </w:t>
      </w:r>
      <w:r w:rsidR="00376C3B">
        <w:rPr>
          <w:szCs w:val="24"/>
        </w:rPr>
        <w:t>contract subsecvent</w:t>
      </w:r>
      <w:r w:rsidRPr="00C77E51">
        <w:rPr>
          <w:szCs w:val="24"/>
        </w:rPr>
        <w:t>, cu excepţia unei prevederi contrare</w:t>
      </w:r>
      <w:r w:rsidR="00C90A73" w:rsidRPr="00C77E51">
        <w:rPr>
          <w:szCs w:val="24"/>
        </w:rPr>
        <w:t>,</w:t>
      </w:r>
      <w:r w:rsidRPr="00C77E51">
        <w:rPr>
          <w:szCs w:val="24"/>
        </w:rPr>
        <w:t xml:space="preserve"> cuvintele la forma singular vor include forma de plural şi viceversa, acolo unde acest lucru este permis de context.</w:t>
      </w:r>
    </w:p>
    <w:p w14:paraId="65328379" w14:textId="430B89C0" w:rsidR="00E46E08" w:rsidRPr="006F34F1" w:rsidRDefault="00074B16" w:rsidP="00C77E51">
      <w:pPr>
        <w:pStyle w:val="DefaultText"/>
        <w:numPr>
          <w:ilvl w:val="1"/>
          <w:numId w:val="4"/>
        </w:numPr>
        <w:ind w:left="360" w:right="450"/>
        <w:jc w:val="both"/>
        <w:rPr>
          <w:szCs w:val="24"/>
        </w:rPr>
      </w:pPr>
      <w:r w:rsidRPr="00C77E51">
        <w:rPr>
          <w:szCs w:val="24"/>
        </w:rPr>
        <w:t>Termenul “zi”sau “zile” sau orice referire la zile reprezintă zile calendaristice dacă nu se specifică în mod diferit.</w:t>
      </w:r>
    </w:p>
    <w:p w14:paraId="5DEA9485" w14:textId="77777777" w:rsidR="00074B16" w:rsidRPr="00C77E51" w:rsidRDefault="00074B16" w:rsidP="00C77E51">
      <w:pPr>
        <w:pStyle w:val="DefaultText"/>
        <w:ind w:right="450"/>
        <w:jc w:val="center"/>
        <w:rPr>
          <w:b/>
          <w:i/>
          <w:szCs w:val="24"/>
        </w:rPr>
      </w:pPr>
      <w:r w:rsidRPr="00C77E51">
        <w:rPr>
          <w:b/>
          <w:i/>
          <w:szCs w:val="24"/>
        </w:rPr>
        <w:t>Clauze obligatorii</w:t>
      </w:r>
    </w:p>
    <w:p w14:paraId="0B508ACF" w14:textId="77777777" w:rsidR="00A81F70" w:rsidRPr="00C77E51" w:rsidRDefault="00A81F70" w:rsidP="00C77E51">
      <w:pPr>
        <w:pStyle w:val="DefaultText"/>
        <w:ind w:right="450"/>
        <w:jc w:val="both"/>
        <w:rPr>
          <w:b/>
          <w:i/>
          <w:szCs w:val="24"/>
        </w:rPr>
      </w:pPr>
    </w:p>
    <w:p w14:paraId="2BE9EE88" w14:textId="5B890286" w:rsidR="00D07036" w:rsidRPr="00C77E51" w:rsidRDefault="00074B16" w:rsidP="00E21CAC">
      <w:pPr>
        <w:pStyle w:val="DefaultText"/>
        <w:numPr>
          <w:ilvl w:val="0"/>
          <w:numId w:val="4"/>
        </w:numPr>
        <w:ind w:left="360" w:right="450"/>
        <w:jc w:val="both"/>
        <w:rPr>
          <w:b/>
          <w:i/>
          <w:szCs w:val="24"/>
        </w:rPr>
      </w:pPr>
      <w:r w:rsidRPr="00C77E51">
        <w:rPr>
          <w:b/>
          <w:i/>
          <w:szCs w:val="24"/>
        </w:rPr>
        <w:t xml:space="preserve">Obiectul </w:t>
      </w:r>
      <w:r w:rsidRPr="00C77E51">
        <w:rPr>
          <w:b/>
          <w:i/>
          <w:color w:val="000000"/>
          <w:szCs w:val="24"/>
        </w:rPr>
        <w:t>principal al</w:t>
      </w:r>
      <w:r w:rsidRPr="00C77E51">
        <w:rPr>
          <w:b/>
          <w:i/>
          <w:szCs w:val="24"/>
        </w:rPr>
        <w:t xml:space="preserve"> </w:t>
      </w:r>
      <w:r w:rsidR="003462A4" w:rsidRPr="003462A4">
        <w:rPr>
          <w:b/>
          <w:i/>
          <w:color w:val="000000"/>
          <w:szCs w:val="24"/>
        </w:rPr>
        <w:t>contractului subsecvent</w:t>
      </w:r>
    </w:p>
    <w:p w14:paraId="4870AE3F" w14:textId="3483FB83" w:rsidR="00B30A52" w:rsidRPr="00C77E51" w:rsidRDefault="00F6705E" w:rsidP="00E21CAC">
      <w:pPr>
        <w:numPr>
          <w:ilvl w:val="1"/>
          <w:numId w:val="4"/>
        </w:numPr>
        <w:ind w:left="360" w:right="450"/>
        <w:jc w:val="both"/>
        <w:rPr>
          <w:rFonts w:ascii="Times New Roman" w:hAnsi="Times New Roman"/>
          <w:color w:val="000000"/>
          <w:sz w:val="24"/>
          <w:szCs w:val="24"/>
        </w:rPr>
      </w:pPr>
      <w:r w:rsidRPr="00C77E51">
        <w:rPr>
          <w:rFonts w:ascii="Times New Roman" w:hAnsi="Times New Roman"/>
          <w:color w:val="000000"/>
          <w:sz w:val="24"/>
          <w:szCs w:val="24"/>
        </w:rPr>
        <w:t>Contractant</w:t>
      </w:r>
      <w:r w:rsidR="00564856" w:rsidRPr="00C77E51">
        <w:rPr>
          <w:rFonts w:ascii="Times New Roman" w:hAnsi="Times New Roman"/>
          <w:color w:val="000000"/>
          <w:sz w:val="24"/>
          <w:szCs w:val="24"/>
        </w:rPr>
        <w:t>ul</w:t>
      </w:r>
      <w:r w:rsidR="00074B16" w:rsidRPr="00C77E51">
        <w:rPr>
          <w:rFonts w:ascii="Times New Roman" w:hAnsi="Times New Roman"/>
          <w:color w:val="000000"/>
          <w:sz w:val="24"/>
          <w:szCs w:val="24"/>
        </w:rPr>
        <w:t xml:space="preserve"> se obligă să presteze</w:t>
      </w:r>
      <w:r w:rsidR="003B0514" w:rsidRPr="00C77E51">
        <w:rPr>
          <w:rFonts w:ascii="Times New Roman" w:hAnsi="Times New Roman"/>
          <w:color w:val="000000"/>
          <w:sz w:val="24"/>
          <w:szCs w:val="24"/>
        </w:rPr>
        <w:t xml:space="preserve"> “</w:t>
      </w:r>
      <w:r w:rsidR="00DA2397" w:rsidRPr="00492BDB">
        <w:rPr>
          <w:rFonts w:ascii="Times New Roman" w:eastAsia="Arial Unicode MS" w:hAnsi="Times New Roman"/>
          <w:b/>
          <w:bCs/>
          <w:i/>
          <w:kern w:val="1"/>
          <w:sz w:val="24"/>
          <w:szCs w:val="24"/>
        </w:rPr>
        <w:t xml:space="preserve">Servicii postale constand in </w:t>
      </w:r>
      <w:r w:rsidR="003B0514" w:rsidRPr="00492BDB">
        <w:rPr>
          <w:rFonts w:ascii="Times New Roman" w:eastAsia="Arial Unicode MS" w:hAnsi="Times New Roman"/>
          <w:b/>
          <w:bCs/>
          <w:i/>
          <w:kern w:val="1"/>
          <w:sz w:val="24"/>
          <w:szCs w:val="24"/>
        </w:rPr>
        <w:t>pr</w:t>
      </w:r>
      <w:r w:rsidR="00DA2397" w:rsidRPr="00492BDB">
        <w:rPr>
          <w:rFonts w:ascii="Times New Roman" w:eastAsia="Arial Unicode MS" w:hAnsi="Times New Roman"/>
          <w:b/>
          <w:bCs/>
          <w:i/>
          <w:kern w:val="1"/>
          <w:sz w:val="24"/>
          <w:szCs w:val="24"/>
        </w:rPr>
        <w:t>eluarea</w:t>
      </w:r>
      <w:r w:rsidR="003B0514" w:rsidRPr="00492BDB">
        <w:rPr>
          <w:rFonts w:ascii="Times New Roman" w:eastAsia="Arial Unicode MS" w:hAnsi="Times New Roman"/>
          <w:b/>
          <w:bCs/>
          <w:i/>
          <w:kern w:val="1"/>
          <w:sz w:val="24"/>
          <w:szCs w:val="24"/>
        </w:rPr>
        <w:t xml:space="preserve">, </w:t>
      </w:r>
      <w:r w:rsidR="00DA2397" w:rsidRPr="00492BDB">
        <w:rPr>
          <w:rFonts w:ascii="Times New Roman" w:eastAsia="Arial Unicode MS" w:hAnsi="Times New Roman"/>
          <w:b/>
          <w:bCs/>
          <w:i/>
          <w:kern w:val="1"/>
          <w:sz w:val="24"/>
          <w:szCs w:val="24"/>
        </w:rPr>
        <w:t xml:space="preserve">sortarea, transportul si </w:t>
      </w:r>
      <w:r w:rsidR="003B0514" w:rsidRPr="00492BDB">
        <w:rPr>
          <w:rFonts w:ascii="Times New Roman" w:eastAsia="Arial Unicode MS" w:hAnsi="Times New Roman"/>
          <w:b/>
          <w:bCs/>
          <w:i/>
          <w:kern w:val="1"/>
          <w:sz w:val="24"/>
          <w:szCs w:val="24"/>
        </w:rPr>
        <w:t xml:space="preserve">livrarea </w:t>
      </w:r>
      <w:r w:rsidR="00DA2397" w:rsidRPr="00492BDB">
        <w:rPr>
          <w:rFonts w:ascii="Times New Roman" w:eastAsia="Arial Unicode MS" w:hAnsi="Times New Roman"/>
          <w:b/>
          <w:bCs/>
          <w:i/>
          <w:kern w:val="1"/>
          <w:sz w:val="24"/>
          <w:szCs w:val="24"/>
        </w:rPr>
        <w:t>trim</w:t>
      </w:r>
      <w:r w:rsidR="00AA3AAA" w:rsidRPr="00492BDB">
        <w:rPr>
          <w:rFonts w:ascii="Times New Roman" w:eastAsia="Arial Unicode MS" w:hAnsi="Times New Roman"/>
          <w:b/>
          <w:bCs/>
          <w:i/>
          <w:kern w:val="1"/>
          <w:sz w:val="24"/>
          <w:szCs w:val="24"/>
        </w:rPr>
        <w:t>iterilor postale ale SC</w:t>
      </w:r>
      <w:r w:rsidR="007378E5" w:rsidRPr="00492BDB">
        <w:rPr>
          <w:rFonts w:ascii="Times New Roman" w:eastAsia="Arial Unicode MS" w:hAnsi="Times New Roman"/>
          <w:b/>
          <w:bCs/>
          <w:i/>
          <w:kern w:val="1"/>
          <w:sz w:val="24"/>
          <w:szCs w:val="24"/>
        </w:rPr>
        <w:t xml:space="preserve"> CRAB SA in calitate de entitate contractanta,</w:t>
      </w:r>
      <w:r w:rsidR="00AA3AAA" w:rsidRPr="00492BDB">
        <w:rPr>
          <w:rFonts w:ascii="Times New Roman" w:eastAsia="Arial Unicode MS" w:hAnsi="Times New Roman"/>
          <w:b/>
          <w:bCs/>
          <w:i/>
          <w:kern w:val="1"/>
          <w:sz w:val="24"/>
          <w:szCs w:val="24"/>
        </w:rPr>
        <w:t xml:space="preserve"> in cadrul unui serviciu organizat, </w:t>
      </w:r>
      <w:r w:rsidR="00DA2397" w:rsidRPr="00492BDB">
        <w:rPr>
          <w:rFonts w:ascii="Times New Roman" w:eastAsia="Arial Unicode MS" w:hAnsi="Times New Roman"/>
          <w:b/>
          <w:bCs/>
          <w:i/>
          <w:kern w:val="1"/>
          <w:sz w:val="24"/>
          <w:szCs w:val="24"/>
        </w:rPr>
        <w:t xml:space="preserve">catre </w:t>
      </w:r>
      <w:r w:rsidR="003B0514" w:rsidRPr="00492BDB">
        <w:rPr>
          <w:rFonts w:ascii="Times New Roman" w:eastAsia="Arial Unicode MS" w:hAnsi="Times New Roman"/>
          <w:b/>
          <w:bCs/>
          <w:i/>
          <w:kern w:val="1"/>
          <w:sz w:val="24"/>
          <w:szCs w:val="24"/>
        </w:rPr>
        <w:t>destinatari</w:t>
      </w:r>
      <w:r w:rsidR="00DA2397" w:rsidRPr="00492BDB">
        <w:rPr>
          <w:rFonts w:ascii="Times New Roman" w:eastAsia="Arial Unicode MS" w:hAnsi="Times New Roman"/>
          <w:b/>
          <w:bCs/>
          <w:i/>
          <w:kern w:val="1"/>
          <w:sz w:val="24"/>
          <w:szCs w:val="24"/>
        </w:rPr>
        <w:t xml:space="preserve"> persoane fizice si juridice din Romania</w:t>
      </w:r>
      <w:r w:rsidR="009601EE" w:rsidRPr="00492BDB">
        <w:rPr>
          <w:rFonts w:ascii="Times New Roman" w:eastAsia="Arial Unicode MS" w:hAnsi="Times New Roman"/>
          <w:b/>
          <w:bCs/>
          <w:i/>
          <w:kern w:val="1"/>
          <w:sz w:val="24"/>
          <w:szCs w:val="24"/>
        </w:rPr>
        <w:t>, conform dispozitiilor legale speciale in materia serviciilor postale,</w:t>
      </w:r>
      <w:r w:rsidR="003B0514" w:rsidRPr="00492BDB">
        <w:rPr>
          <w:rFonts w:ascii="Times New Roman" w:hAnsi="Times New Roman"/>
          <w:b/>
          <w:bCs/>
          <w:i/>
          <w:color w:val="000000"/>
          <w:sz w:val="24"/>
          <w:szCs w:val="24"/>
        </w:rPr>
        <w:t>”</w:t>
      </w:r>
      <w:r w:rsidR="003B0514" w:rsidRPr="00C77E51">
        <w:rPr>
          <w:rFonts w:ascii="Times New Roman" w:hAnsi="Times New Roman"/>
          <w:color w:val="000000"/>
          <w:sz w:val="24"/>
          <w:szCs w:val="24"/>
        </w:rPr>
        <w:t xml:space="preserve"> </w:t>
      </w:r>
      <w:r w:rsidR="00074B16" w:rsidRPr="00C77E51">
        <w:rPr>
          <w:rFonts w:ascii="Times New Roman" w:hAnsi="Times New Roman"/>
          <w:color w:val="000000"/>
          <w:sz w:val="24"/>
          <w:szCs w:val="24"/>
        </w:rPr>
        <w:t xml:space="preserve">în perioada convenită şi în conformitate cu obligaţiile asumate prin prezentul </w:t>
      </w:r>
      <w:r w:rsidR="00376C3B">
        <w:rPr>
          <w:rFonts w:ascii="Times New Roman" w:hAnsi="Times New Roman"/>
          <w:sz w:val="24"/>
          <w:szCs w:val="24"/>
        </w:rPr>
        <w:t>contract subsecvent</w:t>
      </w:r>
      <w:r w:rsidR="00074B16" w:rsidRPr="00C77E51">
        <w:rPr>
          <w:rFonts w:ascii="Times New Roman" w:hAnsi="Times New Roman"/>
          <w:color w:val="000000"/>
          <w:sz w:val="24"/>
          <w:szCs w:val="24"/>
        </w:rPr>
        <w:t>.</w:t>
      </w:r>
    </w:p>
    <w:p w14:paraId="25D994BC" w14:textId="5732C4A9" w:rsidR="003B0514" w:rsidRPr="00C77E51" w:rsidRDefault="003B0514" w:rsidP="00E21CAC">
      <w:pPr>
        <w:numPr>
          <w:ilvl w:val="1"/>
          <w:numId w:val="4"/>
        </w:numPr>
        <w:ind w:left="360" w:right="450"/>
        <w:jc w:val="both"/>
        <w:rPr>
          <w:rFonts w:ascii="Times New Roman" w:eastAsia="Arial Unicode MS" w:hAnsi="Times New Roman"/>
          <w:kern w:val="1"/>
          <w:sz w:val="24"/>
          <w:szCs w:val="24"/>
        </w:rPr>
      </w:pPr>
      <w:r w:rsidRPr="00C77E51">
        <w:rPr>
          <w:rFonts w:ascii="Times New Roman" w:eastAsia="Arial Unicode MS" w:hAnsi="Times New Roman"/>
          <w:kern w:val="1"/>
          <w:sz w:val="24"/>
          <w:szCs w:val="24"/>
        </w:rPr>
        <w:t>Categoriile de servicii poştale pentru trimiterea de corespondenţă in judetul Bacau si in tara sunt:</w:t>
      </w:r>
    </w:p>
    <w:p w14:paraId="272BAEB7" w14:textId="77777777" w:rsidR="00DA2397"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servicii de trimitere corespondenta</w:t>
      </w:r>
      <w:r w:rsidR="00DA2397" w:rsidRPr="00C77E51">
        <w:rPr>
          <w:rFonts w:ascii="Times New Roman" w:eastAsia="Arial Unicode MS" w:hAnsi="Times New Roman"/>
          <w:b/>
          <w:bCs/>
          <w:kern w:val="1"/>
          <w:sz w:val="24"/>
          <w:szCs w:val="24"/>
        </w:rPr>
        <w:t xml:space="preserve"> neprioritara/prioritara </w:t>
      </w:r>
      <w:r w:rsidRPr="00C77E51">
        <w:rPr>
          <w:rFonts w:ascii="Times New Roman" w:eastAsia="Arial Unicode MS" w:hAnsi="Times New Roman"/>
          <w:b/>
          <w:bCs/>
          <w:kern w:val="1"/>
          <w:sz w:val="24"/>
          <w:szCs w:val="24"/>
        </w:rPr>
        <w:t xml:space="preserve">interna standard </w:t>
      </w:r>
    </w:p>
    <w:p w14:paraId="51DA61B8" w14:textId="77777777" w:rsidR="003B0514"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 xml:space="preserve">servicii de trimitere corespondenta </w:t>
      </w:r>
      <w:r w:rsidR="00DA2397" w:rsidRPr="00C77E51">
        <w:rPr>
          <w:rFonts w:ascii="Times New Roman" w:eastAsia="Arial Unicode MS" w:hAnsi="Times New Roman"/>
          <w:b/>
          <w:bCs/>
          <w:kern w:val="1"/>
          <w:sz w:val="24"/>
          <w:szCs w:val="24"/>
        </w:rPr>
        <w:t>neprioritara/prioritara</w:t>
      </w:r>
      <w:r w:rsidRPr="00C77E51">
        <w:rPr>
          <w:rFonts w:ascii="Times New Roman" w:eastAsia="Arial Unicode MS" w:hAnsi="Times New Roman"/>
          <w:b/>
          <w:bCs/>
          <w:kern w:val="1"/>
          <w:sz w:val="24"/>
          <w:szCs w:val="24"/>
        </w:rPr>
        <w:t xml:space="preserve"> </w:t>
      </w:r>
      <w:r w:rsidR="00DA2397" w:rsidRPr="00C77E51">
        <w:rPr>
          <w:rFonts w:ascii="Times New Roman" w:eastAsia="Arial Unicode MS" w:hAnsi="Times New Roman"/>
          <w:b/>
          <w:bCs/>
          <w:kern w:val="1"/>
          <w:sz w:val="24"/>
          <w:szCs w:val="24"/>
        </w:rPr>
        <w:t xml:space="preserve">interna </w:t>
      </w:r>
      <w:r w:rsidRPr="00C77E51">
        <w:rPr>
          <w:rFonts w:ascii="Times New Roman" w:eastAsia="Arial Unicode MS" w:hAnsi="Times New Roman"/>
          <w:b/>
          <w:bCs/>
          <w:kern w:val="1"/>
          <w:sz w:val="24"/>
          <w:szCs w:val="24"/>
        </w:rPr>
        <w:t xml:space="preserve">recomandata </w:t>
      </w:r>
    </w:p>
    <w:p w14:paraId="41E3B55F" w14:textId="35633D37" w:rsidR="003B0514"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servicii de trimitere corespondenta</w:t>
      </w:r>
      <w:r w:rsidR="00DA2397" w:rsidRPr="00C77E51">
        <w:rPr>
          <w:rFonts w:ascii="Times New Roman" w:eastAsia="Arial Unicode MS" w:hAnsi="Times New Roman"/>
          <w:b/>
          <w:bCs/>
          <w:kern w:val="1"/>
          <w:sz w:val="24"/>
          <w:szCs w:val="24"/>
        </w:rPr>
        <w:t xml:space="preserve"> neprioritara/prioritara</w:t>
      </w:r>
      <w:r w:rsidRPr="00C77E51">
        <w:rPr>
          <w:rFonts w:ascii="Times New Roman" w:eastAsia="Arial Unicode MS" w:hAnsi="Times New Roman"/>
          <w:b/>
          <w:bCs/>
          <w:kern w:val="1"/>
          <w:sz w:val="24"/>
          <w:szCs w:val="24"/>
        </w:rPr>
        <w:t xml:space="preserve"> interna recom</w:t>
      </w:r>
      <w:r w:rsidR="00DA2397" w:rsidRPr="00C77E51">
        <w:rPr>
          <w:rFonts w:ascii="Times New Roman" w:eastAsia="Arial Unicode MS" w:hAnsi="Times New Roman"/>
          <w:b/>
          <w:bCs/>
          <w:kern w:val="1"/>
          <w:sz w:val="24"/>
          <w:szCs w:val="24"/>
        </w:rPr>
        <w:t>andata cu confirmare de primire</w:t>
      </w:r>
      <w:r w:rsidR="00686472">
        <w:rPr>
          <w:rFonts w:ascii="Times New Roman" w:eastAsia="Arial Unicode MS" w:hAnsi="Times New Roman"/>
          <w:b/>
          <w:bCs/>
          <w:kern w:val="1"/>
          <w:sz w:val="24"/>
          <w:szCs w:val="24"/>
        </w:rPr>
        <w:t>.</w:t>
      </w:r>
    </w:p>
    <w:p w14:paraId="57B1DC12" w14:textId="77777777" w:rsidR="00C36685" w:rsidRPr="00C77E51" w:rsidRDefault="00C36685" w:rsidP="00C77E51">
      <w:pPr>
        <w:ind w:right="450"/>
        <w:jc w:val="both"/>
        <w:rPr>
          <w:rFonts w:ascii="Times New Roman" w:hAnsi="Times New Roman"/>
          <w:color w:val="000000"/>
          <w:sz w:val="24"/>
          <w:szCs w:val="24"/>
        </w:rPr>
      </w:pPr>
    </w:p>
    <w:p w14:paraId="5D548138" w14:textId="196A00F8" w:rsidR="00074B16" w:rsidRPr="00C77E51" w:rsidRDefault="00735759" w:rsidP="00E21CAC">
      <w:pPr>
        <w:pStyle w:val="DefaultText"/>
        <w:numPr>
          <w:ilvl w:val="0"/>
          <w:numId w:val="4"/>
        </w:numPr>
        <w:ind w:left="360" w:right="450"/>
        <w:jc w:val="both"/>
        <w:rPr>
          <w:b/>
          <w:i/>
          <w:color w:val="000000"/>
          <w:szCs w:val="24"/>
        </w:rPr>
      </w:pPr>
      <w:r>
        <w:rPr>
          <w:b/>
          <w:i/>
          <w:szCs w:val="24"/>
        </w:rPr>
        <w:t>Valoarea</w:t>
      </w:r>
      <w:r w:rsidR="00074B16" w:rsidRPr="00C77E51">
        <w:rPr>
          <w:b/>
          <w:i/>
          <w:szCs w:val="24"/>
        </w:rPr>
        <w:t xml:space="preserve"> </w:t>
      </w:r>
      <w:r w:rsidR="00376C3B" w:rsidRPr="00376C3B">
        <w:rPr>
          <w:b/>
          <w:i/>
          <w:szCs w:val="24"/>
        </w:rPr>
        <w:t>contract</w:t>
      </w:r>
      <w:r w:rsidR="00376C3B">
        <w:rPr>
          <w:b/>
          <w:i/>
          <w:szCs w:val="24"/>
        </w:rPr>
        <w:t>ului</w:t>
      </w:r>
      <w:r w:rsidR="00376C3B" w:rsidRPr="00376C3B">
        <w:rPr>
          <w:b/>
          <w:i/>
          <w:szCs w:val="24"/>
        </w:rPr>
        <w:t xml:space="preserve"> subsecvent</w:t>
      </w:r>
      <w:r w:rsidR="00074B16" w:rsidRPr="00C77E51">
        <w:rPr>
          <w:b/>
          <w:i/>
          <w:szCs w:val="24"/>
        </w:rPr>
        <w:t xml:space="preserve">. </w:t>
      </w:r>
      <w:r w:rsidR="00074B16" w:rsidRPr="00C77E51">
        <w:rPr>
          <w:b/>
          <w:i/>
          <w:color w:val="000000"/>
          <w:szCs w:val="24"/>
        </w:rPr>
        <w:t>Modalităţi de plată</w:t>
      </w:r>
    </w:p>
    <w:p w14:paraId="0DEE23A7" w14:textId="28DB6519" w:rsidR="00D63DDB" w:rsidRPr="00C77E51" w:rsidRDefault="00735759" w:rsidP="00E21CAC">
      <w:pPr>
        <w:pStyle w:val="DefaultText"/>
        <w:numPr>
          <w:ilvl w:val="1"/>
          <w:numId w:val="4"/>
        </w:numPr>
        <w:ind w:left="360" w:right="450"/>
        <w:jc w:val="both"/>
        <w:rPr>
          <w:color w:val="000000"/>
          <w:szCs w:val="24"/>
        </w:rPr>
      </w:pPr>
      <w:r>
        <w:rPr>
          <w:szCs w:val="24"/>
        </w:rPr>
        <w:t>Valoarea</w:t>
      </w:r>
      <w:r w:rsidR="00E34284" w:rsidRPr="00C77E51">
        <w:rPr>
          <w:color w:val="000000"/>
          <w:szCs w:val="24"/>
        </w:rPr>
        <w:t xml:space="preserve"> </w:t>
      </w:r>
      <w:r w:rsidR="00376C3B" w:rsidRPr="00376C3B">
        <w:rPr>
          <w:noProof/>
          <w:szCs w:val="24"/>
        </w:rPr>
        <w:t>contract</w:t>
      </w:r>
      <w:r w:rsidR="00376C3B">
        <w:rPr>
          <w:noProof/>
          <w:szCs w:val="24"/>
        </w:rPr>
        <w:t>ului</w:t>
      </w:r>
      <w:r w:rsidR="00376C3B" w:rsidRPr="00376C3B">
        <w:rPr>
          <w:noProof/>
          <w:szCs w:val="24"/>
        </w:rPr>
        <w:t xml:space="preserve"> subsecvent </w:t>
      </w:r>
      <w:r w:rsidR="00FC72C5" w:rsidRPr="00C77E51">
        <w:rPr>
          <w:color w:val="000000"/>
          <w:szCs w:val="24"/>
        </w:rPr>
        <w:t>este de</w:t>
      </w:r>
      <w:r w:rsidR="00180589">
        <w:rPr>
          <w:color w:val="000000"/>
          <w:szCs w:val="24"/>
        </w:rPr>
        <w:t xml:space="preserve">  </w:t>
      </w:r>
      <w:r w:rsidR="00A43652">
        <w:rPr>
          <w:b/>
          <w:bCs/>
          <w:color w:val="000000"/>
          <w:szCs w:val="24"/>
        </w:rPr>
        <w:t>.......................</w:t>
      </w:r>
      <w:r w:rsidR="00A2281C" w:rsidRPr="00C77E51">
        <w:rPr>
          <w:b/>
          <w:color w:val="000000"/>
          <w:szCs w:val="24"/>
        </w:rPr>
        <w:t xml:space="preserve"> </w:t>
      </w:r>
      <w:r w:rsidR="00FC72C5" w:rsidRPr="00C77E51">
        <w:rPr>
          <w:color w:val="000000"/>
          <w:szCs w:val="24"/>
        </w:rPr>
        <w:t>lei</w:t>
      </w:r>
      <w:r w:rsidR="00D458BF" w:rsidRPr="00C77E51">
        <w:rPr>
          <w:color w:val="000000"/>
          <w:szCs w:val="24"/>
        </w:rPr>
        <w:t>,</w:t>
      </w:r>
      <w:r w:rsidR="00FC72C5" w:rsidRPr="00C77E51">
        <w:rPr>
          <w:color w:val="000000"/>
          <w:szCs w:val="24"/>
        </w:rPr>
        <w:t xml:space="preserve"> </w:t>
      </w:r>
      <w:r w:rsidR="00D458BF" w:rsidRPr="00C77E51">
        <w:rPr>
          <w:color w:val="000000"/>
          <w:szCs w:val="24"/>
        </w:rPr>
        <w:t xml:space="preserve"> la care se adaugă TVA</w:t>
      </w:r>
      <w:r w:rsidR="00FC72C5" w:rsidRPr="00C77E51">
        <w:rPr>
          <w:color w:val="000000"/>
          <w:szCs w:val="24"/>
        </w:rPr>
        <w:t>.</w:t>
      </w:r>
    </w:p>
    <w:p w14:paraId="03DA7D23" w14:textId="36C9F758" w:rsidR="00B52946" w:rsidRPr="00ED1699" w:rsidRDefault="00B52946" w:rsidP="00E21CAC">
      <w:pPr>
        <w:pStyle w:val="DefaultText"/>
        <w:numPr>
          <w:ilvl w:val="1"/>
          <w:numId w:val="4"/>
        </w:numPr>
        <w:ind w:left="360" w:right="450"/>
        <w:jc w:val="both"/>
        <w:rPr>
          <w:noProof/>
          <w:szCs w:val="24"/>
        </w:rPr>
      </w:pPr>
      <w:r w:rsidRPr="00ED1699">
        <w:rPr>
          <w:color w:val="000000"/>
          <w:szCs w:val="24"/>
        </w:rPr>
        <w:t xml:space="preserve">(1) </w:t>
      </w:r>
      <w:r w:rsidR="00E34284" w:rsidRPr="00ED1699">
        <w:rPr>
          <w:noProof/>
          <w:szCs w:val="24"/>
        </w:rPr>
        <w:t>Tarifele</w:t>
      </w:r>
      <w:r w:rsidR="00D63DDB" w:rsidRPr="00ED1699">
        <w:rPr>
          <w:noProof/>
          <w:szCs w:val="24"/>
        </w:rPr>
        <w:t xml:space="preserve"> ofertat</w:t>
      </w:r>
      <w:r w:rsidR="00E34284" w:rsidRPr="00ED1699">
        <w:rPr>
          <w:noProof/>
          <w:szCs w:val="24"/>
        </w:rPr>
        <w:t>e</w:t>
      </w:r>
      <w:r w:rsidR="00D63DDB" w:rsidRPr="00ED1699">
        <w:rPr>
          <w:noProof/>
          <w:szCs w:val="24"/>
        </w:rPr>
        <w:t xml:space="preserve"> ra</w:t>
      </w:r>
      <w:r w:rsidR="00E34284" w:rsidRPr="00ED1699">
        <w:rPr>
          <w:noProof/>
          <w:szCs w:val="24"/>
        </w:rPr>
        <w:t>man</w:t>
      </w:r>
      <w:r w:rsidR="00D63DDB" w:rsidRPr="00ED1699">
        <w:rPr>
          <w:noProof/>
          <w:szCs w:val="24"/>
        </w:rPr>
        <w:t xml:space="preserve"> ferm</w:t>
      </w:r>
      <w:r w:rsidR="00E34284" w:rsidRPr="00ED1699">
        <w:rPr>
          <w:noProof/>
          <w:szCs w:val="24"/>
        </w:rPr>
        <w:t>e</w:t>
      </w:r>
      <w:r w:rsidR="00D63DDB" w:rsidRPr="00ED1699">
        <w:rPr>
          <w:noProof/>
          <w:szCs w:val="24"/>
        </w:rPr>
        <w:t xml:space="preserve"> pe toata durata </w:t>
      </w:r>
      <w:r w:rsidR="00376C3B" w:rsidRPr="00ED1699">
        <w:rPr>
          <w:szCs w:val="24"/>
        </w:rPr>
        <w:t>contractului subsecvent</w:t>
      </w:r>
      <w:r w:rsidR="00D63DDB" w:rsidRPr="00ED1699">
        <w:rPr>
          <w:noProof/>
          <w:szCs w:val="24"/>
        </w:rPr>
        <w:t xml:space="preserve">. Prin exceptie, </w:t>
      </w:r>
      <w:r w:rsidR="00E34284" w:rsidRPr="00ED1699">
        <w:rPr>
          <w:noProof/>
          <w:szCs w:val="24"/>
        </w:rPr>
        <w:t>tarifele pot</w:t>
      </w:r>
      <w:r w:rsidR="00D63DDB" w:rsidRPr="00ED1699">
        <w:rPr>
          <w:noProof/>
          <w:szCs w:val="24"/>
        </w:rPr>
        <w:t xml:space="preserve"> fi ajustat</w:t>
      </w:r>
      <w:r w:rsidR="00E34284" w:rsidRPr="00ED1699">
        <w:rPr>
          <w:noProof/>
          <w:szCs w:val="24"/>
        </w:rPr>
        <w:t>e</w:t>
      </w:r>
      <w:r w:rsidR="00D63DDB" w:rsidRPr="00ED1699">
        <w:rPr>
          <w:noProof/>
          <w:szCs w:val="24"/>
        </w:rPr>
        <w:t xml:space="preserve"> atunci cand  au loc modificari legislative.</w:t>
      </w:r>
      <w:r w:rsidR="00825FE9" w:rsidRPr="00ED1699">
        <w:rPr>
          <w:noProof/>
          <w:szCs w:val="24"/>
        </w:rPr>
        <w:t xml:space="preserve">  </w:t>
      </w:r>
    </w:p>
    <w:p w14:paraId="2512BF7C" w14:textId="4A6DE915" w:rsidR="007969D0" w:rsidRPr="00ED1699" w:rsidRDefault="00ED1699" w:rsidP="007969D0">
      <w:pPr>
        <w:pStyle w:val="DefaultText"/>
        <w:ind w:left="360" w:right="450"/>
        <w:jc w:val="both"/>
        <w:rPr>
          <w:noProof/>
          <w:szCs w:val="24"/>
        </w:rPr>
      </w:pPr>
      <w:r w:rsidRPr="00ED1699">
        <w:rPr>
          <w:noProof/>
          <w:szCs w:val="24"/>
        </w:rPr>
        <w:t xml:space="preserve">(2) </w:t>
      </w:r>
      <w:r w:rsidR="007969D0" w:rsidRPr="00ED1699">
        <w:rPr>
          <w:noProof/>
          <w:szCs w:val="24"/>
        </w:rPr>
        <w:t xml:space="preserve">Contractul </w:t>
      </w:r>
      <w:r w:rsidR="007969D0" w:rsidRPr="00ED1699">
        <w:rPr>
          <w:noProof/>
          <w:szCs w:val="24"/>
        </w:rPr>
        <w:t xml:space="preserve">subsecvent poate </w:t>
      </w:r>
      <w:r w:rsidR="007969D0" w:rsidRPr="00ED1699">
        <w:rPr>
          <w:noProof/>
          <w:szCs w:val="24"/>
        </w:rPr>
        <w:t>fi ajustat dupa urmatoarea metoda : După împlinirea a 12 luni de la implementarea acordului-cadru, părţile pot conveni cu privire la ajustarea preţului acestuia, aplicând indicele preţurilor de consum (IPC) pentru servicii comunicat de Institutul Naţional de Statistică pentru anul precedent. Pentru primul an de derulare a acordului-cadru preţul rămâne ferm. Pentru urmatorii 2 (doi) ani, preţul unitar al serviciilor ofertate în cadrul propunerii financiare se va ajusta pe baza indicelui preţurilor de consum (IPC) pentru servicii, comunicat de Instiutul Naţional de Statistică(INS) pentru anul precedent, după următoarea formulă de calcul:</w:t>
      </w:r>
    </w:p>
    <w:p w14:paraId="5B48CD17" w14:textId="77777777" w:rsidR="007969D0" w:rsidRPr="00ED1699" w:rsidRDefault="007969D0" w:rsidP="007969D0">
      <w:pPr>
        <w:pStyle w:val="DefaultText"/>
        <w:ind w:left="360" w:right="450"/>
        <w:jc w:val="both"/>
        <w:rPr>
          <w:noProof/>
          <w:szCs w:val="24"/>
        </w:rPr>
      </w:pPr>
      <w:r w:rsidRPr="00ED1699">
        <w:rPr>
          <w:noProof/>
          <w:szCs w:val="24"/>
        </w:rPr>
        <w:t>Pua=Pui x IPC pentru servicii/100, unde:</w:t>
      </w:r>
    </w:p>
    <w:p w14:paraId="12F0CB6B" w14:textId="77777777" w:rsidR="007969D0" w:rsidRPr="00ED1699" w:rsidRDefault="007969D0" w:rsidP="007969D0">
      <w:pPr>
        <w:pStyle w:val="DefaultText"/>
        <w:ind w:left="360" w:right="450"/>
        <w:jc w:val="both"/>
        <w:rPr>
          <w:noProof/>
          <w:szCs w:val="24"/>
        </w:rPr>
      </w:pPr>
      <w:r w:rsidRPr="00ED1699">
        <w:rPr>
          <w:noProof/>
          <w:szCs w:val="24"/>
        </w:rPr>
        <w:t>Pua= preţul unitar actualizat</w:t>
      </w:r>
    </w:p>
    <w:p w14:paraId="3AB8761A" w14:textId="77777777" w:rsidR="007969D0" w:rsidRPr="00ED1699" w:rsidRDefault="007969D0" w:rsidP="007969D0">
      <w:pPr>
        <w:pStyle w:val="DefaultText"/>
        <w:ind w:left="360" w:right="450"/>
        <w:jc w:val="both"/>
        <w:rPr>
          <w:noProof/>
          <w:szCs w:val="24"/>
        </w:rPr>
      </w:pPr>
      <w:r w:rsidRPr="00ED1699">
        <w:rPr>
          <w:noProof/>
          <w:szCs w:val="24"/>
        </w:rPr>
        <w:t>Pui=preţul unitar iniţial ofertat, valabil la semnarea acordului-cadru</w:t>
      </w:r>
    </w:p>
    <w:p w14:paraId="0251A47B" w14:textId="36CB4CB9" w:rsidR="007969D0" w:rsidRPr="00ED1699" w:rsidRDefault="007969D0" w:rsidP="007969D0">
      <w:pPr>
        <w:pStyle w:val="DefaultText"/>
        <w:ind w:left="360" w:right="450"/>
        <w:jc w:val="both"/>
        <w:rPr>
          <w:noProof/>
          <w:szCs w:val="24"/>
        </w:rPr>
      </w:pPr>
      <w:r w:rsidRPr="00ED1699">
        <w:rPr>
          <w:noProof/>
          <w:szCs w:val="24"/>
        </w:rPr>
        <w:t xml:space="preserve">IPC pentru servicii poştale = indicele preţurilor de consum pentru servicii poştale, comunicat de Institutul Naţional de Statistică din Romania.Se va lua în considerare IPC pentru perioada curentă reprezentată de luna anterioară celei în care se întocmeşte contractul subsecvent (dacă există date publicate de INS;în caz contrar, se va lua în considerare ultima lună disponibilă pe site-ul INS) </w:t>
      </w:r>
      <w:r w:rsidRPr="00ED1699">
        <w:rPr>
          <w:noProof/>
          <w:szCs w:val="24"/>
        </w:rPr>
        <w:lastRenderedPageBreak/>
        <w:t>raportată la perioada de referinţă reprezentată de aceeaşi lună a anului anterior(de exemplu pentru un contract subsecvent care se va încheia dupa luna martie 2025, perioada de referinţă este februarie 2025, faţă de februarie 2024</w:t>
      </w:r>
      <w:bookmarkStart w:id="1" w:name="_Hlk158799813"/>
      <w:r w:rsidR="00D60D3D" w:rsidRPr="00ED1699">
        <w:rPr>
          <w:noProof/>
          <w:szCs w:val="24"/>
        </w:rPr>
        <w:t>, respectiv diferenta indicilor februarie 2025-februarie</w:t>
      </w:r>
      <w:r w:rsidR="00D60D3D" w:rsidRPr="00ED1699">
        <w:rPr>
          <w:noProof/>
          <w:szCs w:val="24"/>
        </w:rPr>
        <w:t xml:space="preserve"> </w:t>
      </w:r>
      <w:r w:rsidR="00D60D3D" w:rsidRPr="00ED1699">
        <w:rPr>
          <w:noProof/>
          <w:szCs w:val="24"/>
        </w:rPr>
        <w:t>2024</w:t>
      </w:r>
      <w:r w:rsidRPr="00ED1699">
        <w:rPr>
          <w:noProof/>
          <w:szCs w:val="24"/>
        </w:rPr>
        <w:t>)</w:t>
      </w:r>
      <w:bookmarkEnd w:id="1"/>
      <w:r w:rsidRPr="00ED1699">
        <w:rPr>
          <w:noProof/>
          <w:szCs w:val="24"/>
        </w:rPr>
        <w:t>. Sursa informaţiilor cu privire la evoluţia IPC:http://www.insse.ro.</w:t>
      </w:r>
    </w:p>
    <w:p w14:paraId="6FFF556B" w14:textId="5C54A097" w:rsidR="00825FE9" w:rsidRPr="00C77E51" w:rsidRDefault="00B52946" w:rsidP="00C77E51">
      <w:pPr>
        <w:pStyle w:val="DefaultText"/>
        <w:ind w:right="450"/>
        <w:jc w:val="both"/>
        <w:rPr>
          <w:rFonts w:eastAsia="Arial Unicode MS"/>
          <w:kern w:val="1"/>
          <w:szCs w:val="24"/>
        </w:rPr>
      </w:pPr>
      <w:r w:rsidRPr="00C77E51">
        <w:rPr>
          <w:rFonts w:eastAsia="Arial Unicode MS"/>
          <w:kern w:val="1"/>
          <w:szCs w:val="24"/>
        </w:rPr>
        <w:t xml:space="preserve">(2) </w:t>
      </w:r>
      <w:r w:rsidR="00825FE9" w:rsidRPr="00C77E51">
        <w:rPr>
          <w:rFonts w:eastAsia="Arial Unicode MS"/>
          <w:kern w:val="1"/>
          <w:szCs w:val="24"/>
        </w:rPr>
        <w:t>Livrarea trimiterilor postale se va face la orice adresa postala de pe teritoriul Romaniei</w:t>
      </w:r>
      <w:r w:rsidR="0003632B" w:rsidRPr="00C77E51">
        <w:rPr>
          <w:rFonts w:eastAsia="Arial Unicode MS"/>
          <w:kern w:val="1"/>
          <w:szCs w:val="24"/>
        </w:rPr>
        <w:t>, la locuinta fiecarei persoane fizice si la sediul fiecarei persoane juridice destinatare,</w:t>
      </w:r>
      <w:r w:rsidR="00825FE9" w:rsidRPr="00C77E51">
        <w:rPr>
          <w:rFonts w:eastAsia="Arial Unicode MS"/>
          <w:kern w:val="1"/>
          <w:szCs w:val="24"/>
        </w:rPr>
        <w:t xml:space="preserve"> fara perceperea de taxe sau tarife suplimentare fata de cele ofertate per trimitere.</w:t>
      </w:r>
    </w:p>
    <w:p w14:paraId="317CE26F" w14:textId="134C1DA0" w:rsidR="008F4D19" w:rsidRPr="00C77E51" w:rsidRDefault="00B52946" w:rsidP="00C77E51">
      <w:pPr>
        <w:pStyle w:val="DefaultText"/>
        <w:ind w:right="450"/>
        <w:jc w:val="both"/>
        <w:rPr>
          <w:noProof/>
          <w:szCs w:val="24"/>
        </w:rPr>
      </w:pPr>
      <w:r w:rsidRPr="00C77E51">
        <w:rPr>
          <w:noProof/>
          <w:szCs w:val="24"/>
        </w:rPr>
        <w:t xml:space="preserve">(3) </w:t>
      </w:r>
      <w:r w:rsidR="008F4D19" w:rsidRPr="00C77E51">
        <w:rPr>
          <w:noProof/>
          <w:szCs w:val="24"/>
        </w:rPr>
        <w:t>Plicurile fizice ce nu se livrea</w:t>
      </w:r>
      <w:r w:rsidR="00132966" w:rsidRPr="00C77E51">
        <w:rPr>
          <w:noProof/>
          <w:szCs w:val="24"/>
        </w:rPr>
        <w:t>za, se returneaza achizitorului</w:t>
      </w:r>
      <w:r w:rsidR="00AE3349">
        <w:rPr>
          <w:noProof/>
          <w:szCs w:val="24"/>
        </w:rPr>
        <w:t>, in baza unui borderou,</w:t>
      </w:r>
      <w:r w:rsidR="00AE3349" w:rsidRPr="00C77E51">
        <w:rPr>
          <w:noProof/>
          <w:szCs w:val="24"/>
        </w:rPr>
        <w:t xml:space="preserve"> </w:t>
      </w:r>
      <w:r w:rsidR="008F4D19" w:rsidRPr="00C77E51">
        <w:rPr>
          <w:noProof/>
          <w:szCs w:val="24"/>
        </w:rPr>
        <w:t>sortate pe strazi pentru persoane fizice si in ordine alfabetica pentru persoane juridice, fara plata suplimentara pentru returnare.</w:t>
      </w:r>
    </w:p>
    <w:p w14:paraId="1F0779D8" w14:textId="17A0C355" w:rsidR="00B52946" w:rsidRPr="00C77E51" w:rsidRDefault="00C13D1D" w:rsidP="00C77E51">
      <w:pPr>
        <w:pStyle w:val="DefaultText"/>
        <w:ind w:right="450"/>
        <w:jc w:val="both"/>
        <w:rPr>
          <w:noProof/>
          <w:szCs w:val="24"/>
        </w:rPr>
      </w:pPr>
      <w:r w:rsidRPr="00C77E51">
        <w:rPr>
          <w:szCs w:val="24"/>
          <w:lang w:eastAsia="ar-SA"/>
        </w:rPr>
        <w:t xml:space="preserve">(4) </w:t>
      </w:r>
      <w:r w:rsidR="00B52946" w:rsidRPr="00C77E51">
        <w:rPr>
          <w:szCs w:val="24"/>
          <w:lang w:eastAsia="ar-SA"/>
        </w:rPr>
        <w:t>Cheltuielile legate de primirea,</w:t>
      </w:r>
      <w:r w:rsidR="00B52946" w:rsidRPr="00C77E51">
        <w:rPr>
          <w:szCs w:val="24"/>
        </w:rPr>
        <w:t xml:space="preserve"> prelucrarea</w:t>
      </w:r>
      <w:r w:rsidR="006F6584" w:rsidRPr="00C77E51">
        <w:rPr>
          <w:szCs w:val="24"/>
        </w:rPr>
        <w:t>, implicuirea</w:t>
      </w:r>
      <w:r w:rsidR="00B52946" w:rsidRPr="00C77E51">
        <w:rPr>
          <w:szCs w:val="24"/>
        </w:rPr>
        <w:t xml:space="preserve"> si livrarea la destinatari a trimiterilor de corespondenta neprioritara/prioritara, precum si returnarea confirmarilor de primire sau al trimiterilor nelivrate sunt cuprinse in tarif</w:t>
      </w:r>
      <w:r w:rsidR="006F6584" w:rsidRPr="00C77E51">
        <w:rPr>
          <w:szCs w:val="24"/>
        </w:rPr>
        <w:t>ul</w:t>
      </w:r>
      <w:r w:rsidR="00B52946" w:rsidRPr="00C77E51">
        <w:rPr>
          <w:szCs w:val="24"/>
        </w:rPr>
        <w:t xml:space="preserve"> ofertat.</w:t>
      </w:r>
    </w:p>
    <w:p w14:paraId="7CDA0BD0" w14:textId="426D9A3D" w:rsidR="00E46E08" w:rsidRPr="00C77E51" w:rsidRDefault="0056790C" w:rsidP="00E21CAC">
      <w:pPr>
        <w:pStyle w:val="DefaultText"/>
        <w:numPr>
          <w:ilvl w:val="1"/>
          <w:numId w:val="4"/>
        </w:numPr>
        <w:ind w:left="360" w:right="450"/>
        <w:jc w:val="both"/>
        <w:rPr>
          <w:color w:val="000000"/>
          <w:szCs w:val="24"/>
        </w:rPr>
      </w:pPr>
      <w:r w:rsidRPr="00C77E51">
        <w:rPr>
          <w:color w:val="000000"/>
          <w:szCs w:val="24"/>
        </w:rPr>
        <w:t xml:space="preserve">Tarifele ofertate sunt </w:t>
      </w:r>
      <w:r w:rsidR="00BB7222" w:rsidRPr="00C77E51">
        <w:rPr>
          <w:color w:val="000000"/>
          <w:szCs w:val="24"/>
        </w:rPr>
        <w:t xml:space="preserve">prezentate </w:t>
      </w:r>
      <w:r w:rsidR="009160AF" w:rsidRPr="00C77E51">
        <w:rPr>
          <w:color w:val="000000"/>
          <w:szCs w:val="24"/>
        </w:rPr>
        <w:t>în anexa</w:t>
      </w:r>
      <w:r w:rsidR="000A40D9" w:rsidRPr="00C77E51">
        <w:rPr>
          <w:color w:val="000000"/>
          <w:szCs w:val="24"/>
        </w:rPr>
        <w:t xml:space="preserve"> la prezentul </w:t>
      </w:r>
      <w:r w:rsidR="003462A4" w:rsidRPr="003462A4">
        <w:rPr>
          <w:color w:val="000000"/>
          <w:szCs w:val="24"/>
        </w:rPr>
        <w:t>contract subsecvent</w:t>
      </w:r>
      <w:r w:rsidR="000A40D9" w:rsidRPr="00C77E51">
        <w:rPr>
          <w:color w:val="000000"/>
          <w:szCs w:val="24"/>
        </w:rPr>
        <w:t>.</w:t>
      </w:r>
    </w:p>
    <w:p w14:paraId="54041B2E" w14:textId="59D599C8" w:rsidR="006F6584" w:rsidRPr="00C77E51" w:rsidRDefault="008A75B3" w:rsidP="00E21CAC">
      <w:pPr>
        <w:pStyle w:val="DefaultText"/>
        <w:numPr>
          <w:ilvl w:val="1"/>
          <w:numId w:val="4"/>
        </w:numPr>
        <w:ind w:left="360" w:right="450"/>
        <w:jc w:val="both"/>
        <w:rPr>
          <w:color w:val="000000"/>
          <w:szCs w:val="24"/>
          <w:lang w:val="fr-FR"/>
        </w:rPr>
      </w:pPr>
      <w:r w:rsidRPr="00C77E51">
        <w:rPr>
          <w:color w:val="000000"/>
          <w:szCs w:val="24"/>
        </w:rPr>
        <w:t>P</w:t>
      </w:r>
      <w:proofErr w:type="spellStart"/>
      <w:r w:rsidR="00132966" w:rsidRPr="00C77E51">
        <w:rPr>
          <w:szCs w:val="24"/>
          <w:lang w:val="fr-FR"/>
        </w:rPr>
        <w:t>latile</w:t>
      </w:r>
      <w:proofErr w:type="spellEnd"/>
      <w:r w:rsidR="00132966" w:rsidRPr="00C77E51">
        <w:rPr>
          <w:szCs w:val="24"/>
          <w:lang w:val="fr-FR"/>
        </w:rPr>
        <w:t xml:space="preserve"> </w:t>
      </w:r>
      <w:proofErr w:type="spellStart"/>
      <w:r w:rsidR="00132966" w:rsidRPr="00C77E51">
        <w:rPr>
          <w:szCs w:val="24"/>
          <w:lang w:val="fr-FR"/>
        </w:rPr>
        <w:t>catre</w:t>
      </w:r>
      <w:proofErr w:type="spellEnd"/>
      <w:r w:rsidR="00132966" w:rsidRPr="00C77E51">
        <w:rPr>
          <w:szCs w:val="24"/>
          <w:lang w:val="fr-FR"/>
        </w:rPr>
        <w:t xml:space="preserve"> contractant</w:t>
      </w:r>
      <w:r w:rsidRPr="00C77E51">
        <w:rPr>
          <w:szCs w:val="24"/>
          <w:lang w:val="fr-FR"/>
        </w:rPr>
        <w:t xml:space="preserve"> se vor </w:t>
      </w:r>
      <w:proofErr w:type="spellStart"/>
      <w:r w:rsidRPr="00C77E51">
        <w:rPr>
          <w:szCs w:val="24"/>
          <w:lang w:val="fr-FR"/>
        </w:rPr>
        <w:t>efectua</w:t>
      </w:r>
      <w:proofErr w:type="spellEnd"/>
      <w:r w:rsidRPr="00C77E51">
        <w:rPr>
          <w:szCs w:val="24"/>
          <w:lang w:val="fr-FR"/>
        </w:rPr>
        <w:t xml:space="preserve"> de </w:t>
      </w:r>
      <w:proofErr w:type="spellStart"/>
      <w:r w:rsidRPr="00C77E51">
        <w:rPr>
          <w:szCs w:val="24"/>
          <w:lang w:val="fr-FR"/>
        </w:rPr>
        <w:t>catre</w:t>
      </w:r>
      <w:proofErr w:type="spellEnd"/>
      <w:r w:rsidRPr="00C77E51">
        <w:rPr>
          <w:szCs w:val="24"/>
          <w:lang w:val="fr-FR"/>
        </w:rPr>
        <w:t xml:space="preserve"> </w:t>
      </w:r>
      <w:proofErr w:type="spellStart"/>
      <w:r w:rsidR="00132966" w:rsidRPr="00C77E51">
        <w:rPr>
          <w:szCs w:val="24"/>
          <w:lang w:val="fr-FR"/>
        </w:rPr>
        <w:t>achizitor</w:t>
      </w:r>
      <w:proofErr w:type="spellEnd"/>
      <w:r w:rsidRPr="00C77E51">
        <w:rPr>
          <w:szCs w:val="24"/>
          <w:lang w:val="fr-FR"/>
        </w:rPr>
        <w:t xml:space="preserve"> dupa </w:t>
      </w:r>
      <w:proofErr w:type="spellStart"/>
      <w:r w:rsidRPr="00C77E51">
        <w:rPr>
          <w:szCs w:val="24"/>
          <w:lang w:val="fr-FR"/>
        </w:rPr>
        <w:t>realizarea</w:t>
      </w:r>
      <w:proofErr w:type="spellEnd"/>
      <w:r w:rsidRPr="00C77E51">
        <w:rPr>
          <w:szCs w:val="24"/>
          <w:lang w:val="fr-FR"/>
        </w:rPr>
        <w:t xml:space="preserve"> </w:t>
      </w:r>
      <w:proofErr w:type="spellStart"/>
      <w:r w:rsidRPr="00C77E51">
        <w:rPr>
          <w:szCs w:val="24"/>
          <w:lang w:val="fr-FR"/>
        </w:rPr>
        <w:t>cantitativa</w:t>
      </w:r>
      <w:proofErr w:type="spellEnd"/>
      <w:r w:rsidRPr="00C77E51">
        <w:rPr>
          <w:szCs w:val="24"/>
          <w:lang w:val="fr-FR"/>
        </w:rPr>
        <w:t xml:space="preserve"> si </w:t>
      </w:r>
      <w:proofErr w:type="spellStart"/>
      <w:r w:rsidRPr="00C77E51">
        <w:rPr>
          <w:szCs w:val="24"/>
          <w:lang w:val="fr-FR"/>
        </w:rPr>
        <w:t>calitativa</w:t>
      </w:r>
      <w:proofErr w:type="spellEnd"/>
      <w:r w:rsidRPr="00C77E51">
        <w:rPr>
          <w:szCs w:val="24"/>
          <w:lang w:val="fr-FR"/>
        </w:rPr>
        <w:t xml:space="preserve"> a </w:t>
      </w:r>
      <w:proofErr w:type="spellStart"/>
      <w:r w:rsidRPr="00C77E51">
        <w:rPr>
          <w:szCs w:val="24"/>
          <w:lang w:val="fr-FR"/>
        </w:rPr>
        <w:t>serviciului</w:t>
      </w:r>
      <w:proofErr w:type="spellEnd"/>
      <w:r w:rsidRPr="00C77E51">
        <w:rPr>
          <w:szCs w:val="24"/>
          <w:lang w:val="fr-FR"/>
        </w:rPr>
        <w:t xml:space="preserve"> de </w:t>
      </w:r>
      <w:proofErr w:type="spellStart"/>
      <w:r w:rsidRPr="00C77E51">
        <w:rPr>
          <w:szCs w:val="24"/>
          <w:lang w:val="fr-FR"/>
        </w:rPr>
        <w:t>expediere</w:t>
      </w:r>
      <w:proofErr w:type="spellEnd"/>
      <w:r w:rsidRPr="00C77E51">
        <w:rPr>
          <w:szCs w:val="24"/>
          <w:lang w:val="fr-FR"/>
        </w:rPr>
        <w:t xml:space="preserve"> a </w:t>
      </w:r>
      <w:proofErr w:type="spellStart"/>
      <w:r w:rsidRPr="00C77E51">
        <w:rPr>
          <w:szCs w:val="24"/>
          <w:lang w:val="fr-FR"/>
        </w:rPr>
        <w:t>corespondentei</w:t>
      </w:r>
      <w:proofErr w:type="spellEnd"/>
      <w:r w:rsidRPr="00C77E51">
        <w:rPr>
          <w:szCs w:val="24"/>
          <w:lang w:val="fr-FR"/>
        </w:rPr>
        <w:t xml:space="preserve">, in </w:t>
      </w:r>
      <w:proofErr w:type="spellStart"/>
      <w:r w:rsidRPr="00C77E51">
        <w:rPr>
          <w:szCs w:val="24"/>
          <w:lang w:val="fr-FR"/>
        </w:rPr>
        <w:t>termen</w:t>
      </w:r>
      <w:proofErr w:type="spellEnd"/>
      <w:r w:rsidRPr="00C77E51">
        <w:rPr>
          <w:szCs w:val="24"/>
          <w:lang w:val="fr-FR"/>
        </w:rPr>
        <w:t xml:space="preserve"> de 60 </w:t>
      </w:r>
      <w:proofErr w:type="spellStart"/>
      <w:r w:rsidRPr="00C77E51">
        <w:rPr>
          <w:szCs w:val="24"/>
          <w:lang w:val="fr-FR"/>
        </w:rPr>
        <w:t>zile</w:t>
      </w:r>
      <w:proofErr w:type="spellEnd"/>
      <w:r w:rsidRPr="00C77E51">
        <w:rPr>
          <w:szCs w:val="24"/>
          <w:lang w:val="fr-FR"/>
        </w:rPr>
        <w:t xml:space="preserve">, </w:t>
      </w:r>
      <w:proofErr w:type="spellStart"/>
      <w:r w:rsidRPr="00C77E51">
        <w:rPr>
          <w:szCs w:val="24"/>
          <w:lang w:val="fr-FR"/>
        </w:rPr>
        <w:t>pentru</w:t>
      </w:r>
      <w:proofErr w:type="spellEnd"/>
      <w:r w:rsidRPr="00C77E51">
        <w:rPr>
          <w:szCs w:val="24"/>
          <w:lang w:val="fr-FR"/>
        </w:rPr>
        <w:t xml:space="preserve"> </w:t>
      </w:r>
      <w:proofErr w:type="spellStart"/>
      <w:r w:rsidRPr="00C77E51">
        <w:rPr>
          <w:szCs w:val="24"/>
          <w:lang w:val="fr-FR"/>
        </w:rPr>
        <w:t>facturile</w:t>
      </w:r>
      <w:proofErr w:type="spellEnd"/>
      <w:r w:rsidRPr="00C77E51">
        <w:rPr>
          <w:szCs w:val="24"/>
          <w:lang w:val="fr-FR"/>
        </w:rPr>
        <w:t xml:space="preserve"> </w:t>
      </w:r>
      <w:proofErr w:type="spellStart"/>
      <w:r w:rsidRPr="00C77E51">
        <w:rPr>
          <w:szCs w:val="24"/>
          <w:lang w:val="fr-FR"/>
        </w:rPr>
        <w:t>emise</w:t>
      </w:r>
      <w:proofErr w:type="spellEnd"/>
      <w:r w:rsidRPr="00C77E51">
        <w:rPr>
          <w:szCs w:val="24"/>
          <w:lang w:val="fr-FR"/>
        </w:rPr>
        <w:t xml:space="preserve"> in </w:t>
      </w:r>
      <w:proofErr w:type="spellStart"/>
      <w:r w:rsidRPr="00C77E51">
        <w:rPr>
          <w:szCs w:val="24"/>
          <w:lang w:val="fr-FR"/>
        </w:rPr>
        <w:t>baza</w:t>
      </w:r>
      <w:proofErr w:type="spellEnd"/>
      <w:r w:rsidRPr="00C77E51">
        <w:rPr>
          <w:szCs w:val="24"/>
          <w:lang w:val="fr-FR"/>
        </w:rPr>
        <w:t xml:space="preserve"> </w:t>
      </w:r>
      <w:proofErr w:type="spellStart"/>
      <w:r w:rsidRPr="00C77E51">
        <w:rPr>
          <w:szCs w:val="24"/>
          <w:lang w:val="fr-FR"/>
        </w:rPr>
        <w:t>evidentelor</w:t>
      </w:r>
      <w:proofErr w:type="spellEnd"/>
      <w:r w:rsidRPr="00C77E51">
        <w:rPr>
          <w:szCs w:val="24"/>
          <w:lang w:val="fr-FR"/>
        </w:rPr>
        <w:t>/</w:t>
      </w:r>
      <w:proofErr w:type="spellStart"/>
      <w:r w:rsidRPr="00C77E51">
        <w:rPr>
          <w:szCs w:val="24"/>
          <w:lang w:val="fr-FR"/>
        </w:rPr>
        <w:t>borderourilor</w:t>
      </w:r>
      <w:proofErr w:type="spellEnd"/>
      <w:r w:rsidRPr="00C77E51">
        <w:rPr>
          <w:szCs w:val="24"/>
          <w:lang w:val="fr-FR"/>
        </w:rPr>
        <w:t xml:space="preserve"> </w:t>
      </w:r>
      <w:proofErr w:type="spellStart"/>
      <w:r w:rsidRPr="00C77E51">
        <w:rPr>
          <w:szCs w:val="24"/>
          <w:lang w:val="fr-FR"/>
        </w:rPr>
        <w:t>cu</w:t>
      </w:r>
      <w:proofErr w:type="spellEnd"/>
      <w:r w:rsidRPr="00C77E51">
        <w:rPr>
          <w:szCs w:val="24"/>
          <w:lang w:val="fr-FR"/>
        </w:rPr>
        <w:t xml:space="preserve"> </w:t>
      </w:r>
      <w:proofErr w:type="spellStart"/>
      <w:r w:rsidRPr="00C77E51">
        <w:rPr>
          <w:szCs w:val="24"/>
          <w:lang w:val="fr-FR"/>
        </w:rPr>
        <w:t>destina</w:t>
      </w:r>
      <w:r w:rsidR="006B43D1" w:rsidRPr="00C77E51">
        <w:rPr>
          <w:szCs w:val="24"/>
          <w:lang w:val="fr-FR"/>
        </w:rPr>
        <w:t>tarii</w:t>
      </w:r>
      <w:proofErr w:type="spellEnd"/>
      <w:r w:rsidR="006B43D1" w:rsidRPr="00C77E51">
        <w:rPr>
          <w:szCs w:val="24"/>
          <w:lang w:val="fr-FR"/>
        </w:rPr>
        <w:t xml:space="preserve">, </w:t>
      </w:r>
      <w:proofErr w:type="spellStart"/>
      <w:r w:rsidR="006B43D1" w:rsidRPr="00C77E51">
        <w:rPr>
          <w:szCs w:val="24"/>
          <w:lang w:val="fr-FR"/>
        </w:rPr>
        <w:t>aferente</w:t>
      </w:r>
      <w:proofErr w:type="spellEnd"/>
      <w:r w:rsidR="006B43D1" w:rsidRPr="00C77E51">
        <w:rPr>
          <w:szCs w:val="24"/>
          <w:lang w:val="fr-FR"/>
        </w:rPr>
        <w:t xml:space="preserve"> </w:t>
      </w:r>
      <w:proofErr w:type="spellStart"/>
      <w:r w:rsidR="006B43D1" w:rsidRPr="00C77E51">
        <w:rPr>
          <w:szCs w:val="24"/>
          <w:lang w:val="fr-FR"/>
        </w:rPr>
        <w:t>fiecarei</w:t>
      </w:r>
      <w:proofErr w:type="spellEnd"/>
      <w:r w:rsidR="006B43D1" w:rsidRPr="00C77E51">
        <w:rPr>
          <w:szCs w:val="24"/>
          <w:lang w:val="fr-FR"/>
        </w:rPr>
        <w:t xml:space="preserve"> </w:t>
      </w:r>
      <w:proofErr w:type="spellStart"/>
      <w:r w:rsidR="006B43D1" w:rsidRPr="00C77E51">
        <w:rPr>
          <w:szCs w:val="24"/>
          <w:lang w:val="fr-FR"/>
        </w:rPr>
        <w:t>locatii</w:t>
      </w:r>
      <w:proofErr w:type="spellEnd"/>
      <w:r w:rsidRPr="00C77E51">
        <w:rPr>
          <w:szCs w:val="24"/>
          <w:lang w:val="fr-FR"/>
        </w:rPr>
        <w:t xml:space="preserve"> in parte</w:t>
      </w:r>
      <w:r w:rsidRPr="00C77E51">
        <w:rPr>
          <w:color w:val="000000"/>
          <w:szCs w:val="24"/>
          <w:lang w:val="fr-FR"/>
        </w:rPr>
        <w:t xml:space="preserve">, </w:t>
      </w:r>
      <w:proofErr w:type="spellStart"/>
      <w:r w:rsidR="00735759">
        <w:rPr>
          <w:color w:val="000000"/>
          <w:szCs w:val="24"/>
          <w:lang w:val="fr-FR"/>
        </w:rPr>
        <w:t>intocmite</w:t>
      </w:r>
      <w:proofErr w:type="spellEnd"/>
      <w:r w:rsidR="00735759">
        <w:rPr>
          <w:color w:val="000000"/>
          <w:szCs w:val="24"/>
          <w:lang w:val="fr-FR"/>
        </w:rPr>
        <w:t xml:space="preserve"> </w:t>
      </w:r>
      <w:r w:rsidRPr="00C77E51">
        <w:rPr>
          <w:color w:val="000000"/>
          <w:szCs w:val="24"/>
          <w:lang w:val="fr-FR"/>
        </w:rPr>
        <w:t xml:space="preserve">in </w:t>
      </w:r>
      <w:proofErr w:type="spellStart"/>
      <w:r w:rsidRPr="00C77E51">
        <w:rPr>
          <w:color w:val="000000"/>
          <w:szCs w:val="24"/>
          <w:lang w:val="fr-FR"/>
        </w:rPr>
        <w:t>termen</w:t>
      </w:r>
      <w:proofErr w:type="spellEnd"/>
      <w:r w:rsidRPr="00C77E51">
        <w:rPr>
          <w:color w:val="000000"/>
          <w:szCs w:val="24"/>
          <w:lang w:val="fr-FR"/>
        </w:rPr>
        <w:t xml:space="preserve"> de 5 </w:t>
      </w:r>
      <w:proofErr w:type="spellStart"/>
      <w:r w:rsidRPr="00C77E51">
        <w:rPr>
          <w:color w:val="000000"/>
          <w:szCs w:val="24"/>
          <w:lang w:val="fr-FR"/>
        </w:rPr>
        <w:t>zile</w:t>
      </w:r>
      <w:proofErr w:type="spellEnd"/>
      <w:r w:rsidRPr="00C77E51">
        <w:rPr>
          <w:color w:val="000000"/>
          <w:szCs w:val="24"/>
          <w:lang w:val="fr-FR"/>
        </w:rPr>
        <w:t>.</w:t>
      </w:r>
    </w:p>
    <w:p w14:paraId="3C938DDA" w14:textId="2849A888" w:rsidR="00092643" w:rsidRPr="00E178DF" w:rsidRDefault="001A6E90" w:rsidP="00E178DF">
      <w:pPr>
        <w:pStyle w:val="DefaultText"/>
        <w:numPr>
          <w:ilvl w:val="1"/>
          <w:numId w:val="4"/>
        </w:numPr>
        <w:ind w:left="360" w:right="450"/>
        <w:jc w:val="both"/>
        <w:rPr>
          <w:color w:val="000000"/>
          <w:szCs w:val="24"/>
        </w:rPr>
      </w:pPr>
      <w:proofErr w:type="spellStart"/>
      <w:r w:rsidRPr="00C77E51">
        <w:rPr>
          <w:color w:val="000000"/>
          <w:szCs w:val="24"/>
          <w:lang w:val="fr-FR"/>
        </w:rPr>
        <w:t>Emiterea</w:t>
      </w:r>
      <w:proofErr w:type="spellEnd"/>
      <w:r w:rsidRPr="00C77E51">
        <w:rPr>
          <w:color w:val="000000"/>
          <w:szCs w:val="24"/>
          <w:lang w:val="fr-FR"/>
        </w:rPr>
        <w:t xml:space="preserve"> </w:t>
      </w:r>
      <w:proofErr w:type="spellStart"/>
      <w:r w:rsidR="00092643" w:rsidRPr="00C77E51">
        <w:rPr>
          <w:color w:val="000000"/>
          <w:szCs w:val="24"/>
          <w:lang w:val="fr-FR"/>
        </w:rPr>
        <w:t>facturilor</w:t>
      </w:r>
      <w:proofErr w:type="spellEnd"/>
      <w:r w:rsidR="00092643" w:rsidRPr="00C77E51">
        <w:rPr>
          <w:color w:val="000000"/>
          <w:szCs w:val="24"/>
          <w:lang w:val="fr-FR"/>
        </w:rPr>
        <w:t xml:space="preserve"> se va face </w:t>
      </w:r>
      <w:proofErr w:type="spellStart"/>
      <w:r w:rsidR="00092643" w:rsidRPr="00C77E51">
        <w:rPr>
          <w:color w:val="000000"/>
          <w:szCs w:val="24"/>
          <w:lang w:val="fr-FR"/>
        </w:rPr>
        <w:t>saptamanal</w:t>
      </w:r>
      <w:proofErr w:type="spellEnd"/>
      <w:r w:rsidR="00092643" w:rsidRPr="00C77E51">
        <w:rPr>
          <w:color w:val="000000"/>
          <w:szCs w:val="24"/>
          <w:lang w:val="fr-FR"/>
        </w:rPr>
        <w:t xml:space="preserve"> in </w:t>
      </w:r>
      <w:proofErr w:type="spellStart"/>
      <w:r w:rsidR="00092643" w:rsidRPr="00C77E51">
        <w:rPr>
          <w:color w:val="000000"/>
          <w:szCs w:val="24"/>
          <w:lang w:val="fr-FR"/>
        </w:rPr>
        <w:t>baza</w:t>
      </w:r>
      <w:proofErr w:type="spellEnd"/>
      <w:r w:rsidR="00092643" w:rsidRPr="00C77E51">
        <w:rPr>
          <w:color w:val="000000"/>
          <w:szCs w:val="24"/>
          <w:lang w:val="fr-FR"/>
        </w:rPr>
        <w:t xml:space="preserve"> </w:t>
      </w:r>
      <w:proofErr w:type="spellStart"/>
      <w:r w:rsidR="00092643" w:rsidRPr="00C77E51">
        <w:rPr>
          <w:color w:val="000000"/>
          <w:szCs w:val="24"/>
          <w:lang w:val="fr-FR"/>
        </w:rPr>
        <w:t>evidentelor</w:t>
      </w:r>
      <w:proofErr w:type="spellEnd"/>
      <w:r w:rsidR="00092643" w:rsidRPr="00C77E51">
        <w:rPr>
          <w:color w:val="000000"/>
          <w:szCs w:val="24"/>
          <w:lang w:val="fr-FR"/>
        </w:rPr>
        <w:t>/</w:t>
      </w:r>
      <w:proofErr w:type="spellStart"/>
      <w:r w:rsidR="00092643" w:rsidRPr="00C77E51">
        <w:rPr>
          <w:color w:val="000000"/>
          <w:szCs w:val="24"/>
          <w:lang w:val="fr-FR"/>
        </w:rPr>
        <w:t>borderourilor</w:t>
      </w:r>
      <w:proofErr w:type="spellEnd"/>
      <w:r w:rsidR="00092643" w:rsidRPr="00C77E51">
        <w:rPr>
          <w:color w:val="000000"/>
          <w:szCs w:val="24"/>
          <w:lang w:val="fr-FR"/>
        </w:rPr>
        <w:t xml:space="preserve"> </w:t>
      </w:r>
      <w:proofErr w:type="spellStart"/>
      <w:r w:rsidR="00092643" w:rsidRPr="00C77E51">
        <w:rPr>
          <w:color w:val="000000"/>
          <w:szCs w:val="24"/>
          <w:lang w:val="fr-FR"/>
        </w:rPr>
        <w:t>cu</w:t>
      </w:r>
      <w:proofErr w:type="spellEnd"/>
      <w:r w:rsidR="00092643" w:rsidRPr="00C77E51">
        <w:rPr>
          <w:color w:val="000000"/>
          <w:szCs w:val="24"/>
          <w:lang w:val="fr-FR"/>
        </w:rPr>
        <w:t xml:space="preserve"> </w:t>
      </w:r>
      <w:proofErr w:type="spellStart"/>
      <w:r w:rsidR="00092643" w:rsidRPr="00C77E51">
        <w:rPr>
          <w:color w:val="000000"/>
          <w:szCs w:val="24"/>
          <w:lang w:val="fr-FR"/>
        </w:rPr>
        <w:t>destinatarii</w:t>
      </w:r>
      <w:proofErr w:type="spellEnd"/>
      <w:r w:rsidR="00092643" w:rsidRPr="00C77E51">
        <w:rPr>
          <w:color w:val="000000"/>
          <w:szCs w:val="24"/>
          <w:lang w:val="fr-FR"/>
        </w:rPr>
        <w:t xml:space="preserve">, </w:t>
      </w:r>
      <w:proofErr w:type="spellStart"/>
      <w:r w:rsidR="00092643" w:rsidRPr="00C77E51">
        <w:rPr>
          <w:color w:val="000000"/>
          <w:szCs w:val="24"/>
          <w:lang w:val="fr-FR"/>
        </w:rPr>
        <w:t>aferente</w:t>
      </w:r>
      <w:proofErr w:type="spellEnd"/>
      <w:r w:rsidR="00092643" w:rsidRPr="00C77E51">
        <w:rPr>
          <w:color w:val="000000"/>
          <w:szCs w:val="24"/>
          <w:lang w:val="fr-FR"/>
        </w:rPr>
        <w:t xml:space="preserve"> </w:t>
      </w:r>
      <w:proofErr w:type="spellStart"/>
      <w:r w:rsidR="00092643" w:rsidRPr="00C77E51">
        <w:rPr>
          <w:color w:val="000000"/>
          <w:szCs w:val="24"/>
          <w:lang w:val="fr-FR"/>
        </w:rPr>
        <w:t>fiecarei</w:t>
      </w:r>
      <w:proofErr w:type="spellEnd"/>
      <w:r w:rsidR="00092643" w:rsidRPr="00C77E51">
        <w:rPr>
          <w:color w:val="000000"/>
          <w:szCs w:val="24"/>
          <w:lang w:val="fr-FR"/>
        </w:rPr>
        <w:t xml:space="preserve"> </w:t>
      </w:r>
      <w:proofErr w:type="spellStart"/>
      <w:r w:rsidR="00092643" w:rsidRPr="00C77E51">
        <w:rPr>
          <w:color w:val="000000"/>
          <w:szCs w:val="24"/>
          <w:lang w:val="fr-FR"/>
        </w:rPr>
        <w:t>locatii</w:t>
      </w:r>
      <w:proofErr w:type="spellEnd"/>
      <w:r w:rsidR="00092643" w:rsidRPr="00C77E51">
        <w:rPr>
          <w:color w:val="000000"/>
          <w:szCs w:val="24"/>
          <w:lang w:val="fr-FR"/>
        </w:rPr>
        <w:t xml:space="preserve"> in parte.</w:t>
      </w:r>
      <w:r w:rsidR="00E178DF">
        <w:rPr>
          <w:color w:val="000000"/>
          <w:szCs w:val="24"/>
          <w:lang w:val="fr-FR"/>
        </w:rPr>
        <w:t xml:space="preserve"> </w:t>
      </w:r>
      <w:proofErr w:type="spellStart"/>
      <w:r w:rsidR="00E178DF">
        <w:rPr>
          <w:color w:val="000000"/>
          <w:szCs w:val="24"/>
          <w:lang w:val="fr-FR"/>
        </w:rPr>
        <w:t>Facturile</w:t>
      </w:r>
      <w:proofErr w:type="spellEnd"/>
      <w:r w:rsidR="00E178DF">
        <w:rPr>
          <w:color w:val="000000"/>
          <w:szCs w:val="24"/>
          <w:lang w:val="fr-FR"/>
        </w:rPr>
        <w:t xml:space="preserve"> vor fi transmise </w:t>
      </w:r>
      <w:proofErr w:type="spellStart"/>
      <w:r w:rsidR="00E178DF">
        <w:rPr>
          <w:color w:val="000000"/>
          <w:szCs w:val="24"/>
          <w:lang w:val="fr-FR"/>
        </w:rPr>
        <w:t>prin</w:t>
      </w:r>
      <w:proofErr w:type="spellEnd"/>
      <w:r w:rsidR="00E178DF">
        <w:rPr>
          <w:color w:val="000000"/>
          <w:szCs w:val="24"/>
          <w:lang w:val="fr-FR"/>
        </w:rPr>
        <w:t xml:space="preserve"> </w:t>
      </w:r>
      <w:proofErr w:type="spellStart"/>
      <w:r w:rsidR="00E178DF">
        <w:rPr>
          <w:color w:val="000000"/>
          <w:szCs w:val="24"/>
          <w:lang w:val="fr-FR"/>
        </w:rPr>
        <w:t>sistemul</w:t>
      </w:r>
      <w:proofErr w:type="spellEnd"/>
      <w:r w:rsidR="00E178DF">
        <w:rPr>
          <w:color w:val="000000"/>
          <w:szCs w:val="24"/>
          <w:lang w:val="fr-FR"/>
        </w:rPr>
        <w:t xml:space="preserve"> </w:t>
      </w:r>
      <w:r w:rsidR="00E178DF">
        <w:t>RO e-FACTURA.</w:t>
      </w:r>
    </w:p>
    <w:p w14:paraId="03B5AB62" w14:textId="21D18968" w:rsidR="00E15220" w:rsidRPr="00C77E51" w:rsidRDefault="00C00A2B" w:rsidP="00E21CAC">
      <w:pPr>
        <w:pStyle w:val="DefaultText"/>
        <w:numPr>
          <w:ilvl w:val="1"/>
          <w:numId w:val="4"/>
        </w:numPr>
        <w:ind w:left="360" w:right="450"/>
        <w:jc w:val="both"/>
        <w:rPr>
          <w:color w:val="000000"/>
          <w:szCs w:val="24"/>
        </w:rPr>
      </w:pPr>
      <w:r w:rsidRPr="00C77E51">
        <w:rPr>
          <w:color w:val="000000"/>
          <w:szCs w:val="24"/>
        </w:rPr>
        <w:t>P</w:t>
      </w:r>
      <w:r w:rsidR="00FC6940" w:rsidRPr="00C77E51">
        <w:rPr>
          <w:color w:val="000000"/>
          <w:szCs w:val="24"/>
        </w:rPr>
        <w:t xml:space="preserve">e durata </w:t>
      </w:r>
      <w:r w:rsidR="008A75B3" w:rsidRPr="00C77E51">
        <w:rPr>
          <w:color w:val="000000"/>
          <w:szCs w:val="24"/>
        </w:rPr>
        <w:t xml:space="preserve">de valabilitate a </w:t>
      </w:r>
      <w:r w:rsidR="00376C3B">
        <w:rPr>
          <w:szCs w:val="24"/>
        </w:rPr>
        <w:t>contractului subsecvent</w:t>
      </w:r>
      <w:r w:rsidR="008A75B3" w:rsidRPr="00C77E51">
        <w:rPr>
          <w:color w:val="000000"/>
          <w:szCs w:val="24"/>
        </w:rPr>
        <w:t xml:space="preserve">, </w:t>
      </w:r>
      <w:r w:rsidR="00132966" w:rsidRPr="00C77E51">
        <w:rPr>
          <w:color w:val="000000"/>
          <w:szCs w:val="24"/>
        </w:rPr>
        <w:t>achizitorul</w:t>
      </w:r>
      <w:r w:rsidR="008A75B3" w:rsidRPr="00C77E51">
        <w:rPr>
          <w:color w:val="000000"/>
          <w:szCs w:val="24"/>
        </w:rPr>
        <w:t xml:space="preserve"> nu va plati niciun fel de alte taxe sau tarife pentru p</w:t>
      </w:r>
      <w:r w:rsidR="00593D73" w:rsidRPr="00C77E51">
        <w:rPr>
          <w:color w:val="000000"/>
          <w:szCs w:val="24"/>
        </w:rPr>
        <w:t xml:space="preserve">restarea serviciilor postale </w:t>
      </w:r>
      <w:r w:rsidR="008A75B3" w:rsidRPr="00C77E51">
        <w:rPr>
          <w:color w:val="000000"/>
          <w:szCs w:val="24"/>
        </w:rPr>
        <w:t>prevazute in caiet</w:t>
      </w:r>
      <w:r w:rsidR="00593D73" w:rsidRPr="00C77E51">
        <w:rPr>
          <w:color w:val="000000"/>
          <w:szCs w:val="24"/>
        </w:rPr>
        <w:t>ul</w:t>
      </w:r>
      <w:r w:rsidR="008A75B3" w:rsidRPr="00C77E51">
        <w:rPr>
          <w:color w:val="000000"/>
          <w:szCs w:val="24"/>
        </w:rPr>
        <w:t xml:space="preserve"> de sarcini.</w:t>
      </w:r>
    </w:p>
    <w:p w14:paraId="6B7C7124" w14:textId="21691034" w:rsidR="00E46E08" w:rsidRPr="00C77E51" w:rsidRDefault="00FD5810" w:rsidP="00E21CAC">
      <w:pPr>
        <w:pStyle w:val="DefaultText"/>
        <w:numPr>
          <w:ilvl w:val="1"/>
          <w:numId w:val="4"/>
        </w:numPr>
        <w:ind w:left="360" w:right="450"/>
        <w:jc w:val="both"/>
        <w:rPr>
          <w:rFonts w:eastAsia="Arial Unicode MS"/>
          <w:kern w:val="1"/>
          <w:szCs w:val="24"/>
        </w:rPr>
      </w:pPr>
      <w:r w:rsidRPr="00C77E51">
        <w:rPr>
          <w:szCs w:val="24"/>
        </w:rPr>
        <w:t>În</w:t>
      </w:r>
      <w:r w:rsidR="002301CA" w:rsidRPr="00C77E51">
        <w:rPr>
          <w:rFonts w:eastAsia="Arial Unicode MS"/>
          <w:kern w:val="1"/>
          <w:szCs w:val="24"/>
        </w:rPr>
        <w:t xml:space="preserve"> cazul prestarii serviciilor postale dupa termenul convenit, </w:t>
      </w:r>
      <w:r w:rsidR="00132966" w:rsidRPr="00C77E51">
        <w:rPr>
          <w:rFonts w:eastAsia="Arial Unicode MS"/>
          <w:kern w:val="1"/>
          <w:szCs w:val="24"/>
        </w:rPr>
        <w:t>contractantul</w:t>
      </w:r>
      <w:r w:rsidR="002301CA" w:rsidRPr="00C77E51">
        <w:rPr>
          <w:rFonts w:eastAsia="Arial Unicode MS"/>
          <w:kern w:val="1"/>
          <w:szCs w:val="24"/>
        </w:rPr>
        <w:t xml:space="preserve"> va fi obligat la plata valorii trimiterii finalizate cu intarziere. Suma reprezentand contravaloarea trimiterilor finalizate cu intarziere va fi calculata de </w:t>
      </w:r>
      <w:r w:rsidR="00132966" w:rsidRPr="00C77E51">
        <w:rPr>
          <w:rFonts w:eastAsia="Arial Unicode MS"/>
          <w:kern w:val="1"/>
          <w:szCs w:val="24"/>
        </w:rPr>
        <w:t>achizitor</w:t>
      </w:r>
      <w:r w:rsidR="002301CA" w:rsidRPr="00C77E51">
        <w:rPr>
          <w:rFonts w:eastAsia="Arial Unicode MS"/>
          <w:kern w:val="1"/>
          <w:szCs w:val="24"/>
        </w:rPr>
        <w:t xml:space="preserve"> si  va fi comunicata in scris </w:t>
      </w:r>
      <w:r w:rsidR="00132966" w:rsidRPr="00C77E51">
        <w:rPr>
          <w:rFonts w:eastAsia="Arial Unicode MS"/>
          <w:kern w:val="1"/>
          <w:szCs w:val="24"/>
        </w:rPr>
        <w:t>contractantului</w:t>
      </w:r>
      <w:r w:rsidR="002301CA" w:rsidRPr="00C77E51">
        <w:rPr>
          <w:rFonts w:eastAsia="Arial Unicode MS"/>
          <w:kern w:val="1"/>
          <w:szCs w:val="24"/>
        </w:rPr>
        <w:t>, urmand a se deduce din valoarea facturii.</w:t>
      </w:r>
    </w:p>
    <w:p w14:paraId="200D682B" w14:textId="1C42843E" w:rsidR="008B0096" w:rsidRPr="00C77E51" w:rsidRDefault="009A45EC" w:rsidP="00E21CAC">
      <w:pPr>
        <w:pStyle w:val="DefaultText"/>
        <w:numPr>
          <w:ilvl w:val="1"/>
          <w:numId w:val="4"/>
        </w:numPr>
        <w:ind w:left="360" w:right="450"/>
        <w:jc w:val="both"/>
        <w:rPr>
          <w:color w:val="000000"/>
          <w:szCs w:val="24"/>
        </w:rPr>
      </w:pPr>
      <w:r w:rsidRPr="00C77E51">
        <w:rPr>
          <w:szCs w:val="24"/>
        </w:rPr>
        <w:t xml:space="preserve">În situaţia în care resursele financiare pentru achiziţionarea serviciilor se vor reduce şi acest lucru va duce la reducerea </w:t>
      </w:r>
      <w:r w:rsidR="00357BF3" w:rsidRPr="00C77E51">
        <w:rPr>
          <w:szCs w:val="24"/>
        </w:rPr>
        <w:t>numărului</w:t>
      </w:r>
      <w:r w:rsidR="00FE0667" w:rsidRPr="00C77E51">
        <w:rPr>
          <w:szCs w:val="24"/>
        </w:rPr>
        <w:t xml:space="preserve"> de </w:t>
      </w:r>
      <w:r w:rsidRPr="00C77E51">
        <w:rPr>
          <w:szCs w:val="24"/>
        </w:rPr>
        <w:t>tr</w:t>
      </w:r>
      <w:r w:rsidR="00FE0667" w:rsidRPr="00C77E51">
        <w:rPr>
          <w:szCs w:val="24"/>
        </w:rPr>
        <w:t>imiteri</w:t>
      </w:r>
      <w:r w:rsidRPr="00C77E51">
        <w:rPr>
          <w:szCs w:val="24"/>
        </w:rPr>
        <w:t xml:space="preserve"> care trebuie </w:t>
      </w:r>
      <w:r w:rsidR="00FE0667" w:rsidRPr="00C77E51">
        <w:rPr>
          <w:szCs w:val="24"/>
        </w:rPr>
        <w:t>efectua</w:t>
      </w:r>
      <w:r w:rsidRPr="00C77E51">
        <w:rPr>
          <w:szCs w:val="24"/>
        </w:rPr>
        <w:t xml:space="preserve">te, achizitorul va înştiinţa contractantul despre situaţia creată; </w:t>
      </w:r>
      <w:r w:rsidR="00376C3B">
        <w:rPr>
          <w:szCs w:val="24"/>
        </w:rPr>
        <w:t>contract subsecvent</w:t>
      </w:r>
      <w:r w:rsidR="00376C3B" w:rsidRPr="00C77E51">
        <w:rPr>
          <w:szCs w:val="24"/>
        </w:rPr>
        <w:t xml:space="preserve"> </w:t>
      </w:r>
      <w:r w:rsidRPr="00C77E51">
        <w:rPr>
          <w:szCs w:val="24"/>
        </w:rPr>
        <w:t xml:space="preserve">se va modifica, prin act adiţional, ţinând cont de noile </w:t>
      </w:r>
      <w:r w:rsidR="00357BF3" w:rsidRPr="00C77E51">
        <w:rPr>
          <w:szCs w:val="24"/>
        </w:rPr>
        <w:t>numere de trimiteri</w:t>
      </w:r>
      <w:r w:rsidRPr="00C77E51">
        <w:rPr>
          <w:szCs w:val="24"/>
        </w:rPr>
        <w:t>; contractantul nu va solicita despăgubiri.</w:t>
      </w:r>
    </w:p>
    <w:p w14:paraId="7B078AE6" w14:textId="77777777" w:rsidR="000F31FD" w:rsidRPr="00C77E51" w:rsidRDefault="000F31FD" w:rsidP="00C77E51">
      <w:pPr>
        <w:pStyle w:val="DefaultText"/>
        <w:ind w:left="360" w:right="450"/>
        <w:jc w:val="both"/>
        <w:rPr>
          <w:color w:val="000000"/>
          <w:szCs w:val="24"/>
        </w:rPr>
      </w:pPr>
    </w:p>
    <w:p w14:paraId="17FED36B" w14:textId="03B018BF" w:rsidR="000F31FD" w:rsidRPr="00C77E51" w:rsidRDefault="000F31FD" w:rsidP="00E21CAC">
      <w:pPr>
        <w:pStyle w:val="DefaultText"/>
        <w:numPr>
          <w:ilvl w:val="0"/>
          <w:numId w:val="4"/>
        </w:numPr>
        <w:ind w:left="360" w:right="450"/>
        <w:jc w:val="both"/>
        <w:rPr>
          <w:color w:val="000000"/>
          <w:szCs w:val="24"/>
        </w:rPr>
      </w:pPr>
      <w:r w:rsidRPr="00C77E51">
        <w:rPr>
          <w:b/>
          <w:i/>
          <w:szCs w:val="24"/>
        </w:rPr>
        <w:t xml:space="preserve">Durata </w:t>
      </w:r>
      <w:r w:rsidR="00376C3B" w:rsidRPr="00376C3B">
        <w:rPr>
          <w:b/>
          <w:i/>
          <w:szCs w:val="24"/>
        </w:rPr>
        <w:t>contract</w:t>
      </w:r>
      <w:r w:rsidR="00376C3B">
        <w:rPr>
          <w:b/>
          <w:i/>
          <w:szCs w:val="24"/>
        </w:rPr>
        <w:t>ului</w:t>
      </w:r>
      <w:r w:rsidR="00376C3B" w:rsidRPr="00376C3B">
        <w:rPr>
          <w:b/>
          <w:i/>
          <w:szCs w:val="24"/>
        </w:rPr>
        <w:t xml:space="preserve"> subsecvent</w:t>
      </w:r>
    </w:p>
    <w:p w14:paraId="7258982A" w14:textId="1C697D97" w:rsidR="008D0A00" w:rsidRPr="00C77E51" w:rsidRDefault="00074B16" w:rsidP="00E21CAC">
      <w:pPr>
        <w:pStyle w:val="DefaultText2"/>
        <w:numPr>
          <w:ilvl w:val="1"/>
          <w:numId w:val="5"/>
        </w:numPr>
        <w:ind w:left="360" w:right="450"/>
        <w:jc w:val="both"/>
        <w:rPr>
          <w:color w:val="000000"/>
          <w:szCs w:val="24"/>
          <w:lang w:val="ro-RO"/>
        </w:rPr>
      </w:pPr>
      <w:r w:rsidRPr="00C77E51">
        <w:rPr>
          <w:szCs w:val="24"/>
        </w:rPr>
        <w:t xml:space="preserve">Durata prezentului </w:t>
      </w:r>
      <w:r w:rsidR="009C4912">
        <w:rPr>
          <w:szCs w:val="24"/>
        </w:rPr>
        <w:t>contract subsecvent</w:t>
      </w:r>
      <w:r w:rsidR="009C4912" w:rsidRPr="00C77E51">
        <w:rPr>
          <w:szCs w:val="24"/>
        </w:rPr>
        <w:t xml:space="preserve"> </w:t>
      </w:r>
      <w:r w:rsidRPr="00C77E51">
        <w:rPr>
          <w:szCs w:val="24"/>
        </w:rPr>
        <w:t>este</w:t>
      </w:r>
      <w:r w:rsidR="008A1D37" w:rsidRPr="00C77E51">
        <w:rPr>
          <w:szCs w:val="24"/>
        </w:rPr>
        <w:t xml:space="preserve"> </w:t>
      </w:r>
      <w:r w:rsidR="00D53A62" w:rsidRPr="00C77E51">
        <w:rPr>
          <w:szCs w:val="24"/>
        </w:rPr>
        <w:t xml:space="preserve">de </w:t>
      </w:r>
      <w:r w:rsidR="00A43652">
        <w:rPr>
          <w:szCs w:val="24"/>
        </w:rPr>
        <w:t>……………</w:t>
      </w:r>
      <w:r w:rsidR="000E6339">
        <w:rPr>
          <w:szCs w:val="24"/>
        </w:rPr>
        <w:t xml:space="preserve"> LUNI </w:t>
      </w:r>
      <w:r w:rsidR="00C83078" w:rsidRPr="00C77E51">
        <w:rPr>
          <w:szCs w:val="24"/>
        </w:rPr>
        <w:t>î</w:t>
      </w:r>
      <w:r w:rsidR="00593D73" w:rsidRPr="00C77E51">
        <w:rPr>
          <w:szCs w:val="24"/>
        </w:rPr>
        <w:t>ncepand cu data</w:t>
      </w:r>
      <w:r w:rsidR="006B43D1" w:rsidRPr="00C77E51">
        <w:rPr>
          <w:szCs w:val="24"/>
        </w:rPr>
        <w:t xml:space="preserve"> de </w:t>
      </w:r>
      <w:r w:rsidR="00A43652">
        <w:rPr>
          <w:szCs w:val="24"/>
        </w:rPr>
        <w:t>……….</w:t>
      </w:r>
      <w:r w:rsidR="000C327F" w:rsidRPr="00C77E51">
        <w:rPr>
          <w:szCs w:val="24"/>
        </w:rPr>
        <w:t xml:space="preserve"> pana la</w:t>
      </w:r>
      <w:r w:rsidR="000E6339">
        <w:rPr>
          <w:szCs w:val="24"/>
        </w:rPr>
        <w:t xml:space="preserve"> </w:t>
      </w:r>
      <w:r w:rsidR="00A43652">
        <w:rPr>
          <w:szCs w:val="24"/>
        </w:rPr>
        <w:t>…………………..</w:t>
      </w:r>
      <w:r w:rsidR="00132966" w:rsidRPr="00C77E51">
        <w:rPr>
          <w:szCs w:val="24"/>
        </w:rPr>
        <w:t>.</w:t>
      </w:r>
    </w:p>
    <w:p w14:paraId="4BD26BA2" w14:textId="77777777" w:rsidR="0056790C" w:rsidRPr="00C77E51" w:rsidRDefault="0056790C" w:rsidP="00C77E51">
      <w:pPr>
        <w:pStyle w:val="DefaultText"/>
        <w:ind w:right="450"/>
        <w:jc w:val="both"/>
        <w:rPr>
          <w:b/>
          <w:i/>
          <w:color w:val="000000"/>
          <w:szCs w:val="24"/>
        </w:rPr>
      </w:pPr>
    </w:p>
    <w:p w14:paraId="196B897D" w14:textId="4B101605" w:rsidR="005F7295" w:rsidRPr="00C77E51" w:rsidRDefault="00074B16" w:rsidP="00E21CAC">
      <w:pPr>
        <w:pStyle w:val="DefaultText"/>
        <w:numPr>
          <w:ilvl w:val="0"/>
          <w:numId w:val="4"/>
        </w:numPr>
        <w:ind w:left="360" w:right="450"/>
        <w:jc w:val="both"/>
        <w:rPr>
          <w:b/>
          <w:i/>
          <w:color w:val="000000"/>
          <w:szCs w:val="24"/>
        </w:rPr>
      </w:pPr>
      <w:r w:rsidRPr="00C77E51">
        <w:rPr>
          <w:b/>
          <w:i/>
          <w:color w:val="000000"/>
          <w:szCs w:val="24"/>
        </w:rPr>
        <w:t xml:space="preserve">Executarea </w:t>
      </w:r>
      <w:r w:rsidR="009C4912" w:rsidRPr="009C4912">
        <w:rPr>
          <w:b/>
          <w:i/>
          <w:color w:val="000000"/>
          <w:szCs w:val="24"/>
        </w:rPr>
        <w:t>contract</w:t>
      </w:r>
      <w:r w:rsidR="009C4912">
        <w:rPr>
          <w:b/>
          <w:i/>
          <w:color w:val="000000"/>
          <w:szCs w:val="24"/>
        </w:rPr>
        <w:t>ului</w:t>
      </w:r>
      <w:r w:rsidR="009C4912" w:rsidRPr="009C4912">
        <w:rPr>
          <w:b/>
          <w:i/>
          <w:color w:val="000000"/>
          <w:szCs w:val="24"/>
        </w:rPr>
        <w:t xml:space="preserve"> subsecvent</w:t>
      </w:r>
      <w:r w:rsidRPr="00C77E51">
        <w:rPr>
          <w:b/>
          <w:i/>
          <w:color w:val="000000"/>
          <w:szCs w:val="24"/>
        </w:rPr>
        <w:t xml:space="preserve"> </w:t>
      </w:r>
    </w:p>
    <w:p w14:paraId="30C1392A" w14:textId="3D4039F3" w:rsidR="00E15220" w:rsidRPr="00C77E51" w:rsidRDefault="00074B16" w:rsidP="00E21CAC">
      <w:pPr>
        <w:pStyle w:val="DefaultText"/>
        <w:numPr>
          <w:ilvl w:val="1"/>
          <w:numId w:val="4"/>
        </w:numPr>
        <w:ind w:left="360" w:right="450"/>
        <w:jc w:val="both"/>
        <w:rPr>
          <w:b/>
          <w:i/>
          <w:color w:val="000000"/>
          <w:szCs w:val="24"/>
        </w:rPr>
      </w:pPr>
      <w:r w:rsidRPr="00C77E51">
        <w:rPr>
          <w:color w:val="000000"/>
          <w:szCs w:val="24"/>
        </w:rPr>
        <w:t xml:space="preserve">Executarea </w:t>
      </w:r>
      <w:r w:rsidR="009C4912">
        <w:rPr>
          <w:szCs w:val="24"/>
        </w:rPr>
        <w:t>contractului subsecvent</w:t>
      </w:r>
      <w:r w:rsidR="00FD61A1" w:rsidRPr="00C77E51">
        <w:rPr>
          <w:noProof/>
          <w:szCs w:val="24"/>
        </w:rPr>
        <w:t xml:space="preserve"> </w:t>
      </w:r>
      <w:r w:rsidRPr="00C77E51">
        <w:rPr>
          <w:color w:val="000000"/>
          <w:szCs w:val="24"/>
        </w:rPr>
        <w:t>începe</w:t>
      </w:r>
      <w:r w:rsidR="003A085A" w:rsidRPr="00C77E51">
        <w:rPr>
          <w:color w:val="000000"/>
          <w:szCs w:val="24"/>
        </w:rPr>
        <w:t xml:space="preserve"> </w:t>
      </w:r>
      <w:r w:rsidR="00D57005" w:rsidRPr="00C77E51">
        <w:rPr>
          <w:szCs w:val="24"/>
        </w:rPr>
        <w:t>după semnarea acestuia de către ambele părţi şi acceptarea eventualelor obiecţiuni formulate.</w:t>
      </w:r>
    </w:p>
    <w:p w14:paraId="66E6DB80" w14:textId="77777777" w:rsidR="005F7295" w:rsidRPr="00C77E51" w:rsidRDefault="005F7295" w:rsidP="00C77E51">
      <w:pPr>
        <w:pStyle w:val="DefaultText"/>
        <w:ind w:right="450"/>
        <w:jc w:val="both"/>
        <w:rPr>
          <w:color w:val="FF0000"/>
          <w:szCs w:val="24"/>
        </w:rPr>
      </w:pPr>
    </w:p>
    <w:p w14:paraId="600888AB" w14:textId="3F5B520F" w:rsidR="005F7295" w:rsidRPr="00C77E51" w:rsidRDefault="00074B16" w:rsidP="00E21CAC">
      <w:pPr>
        <w:pStyle w:val="DefaultText"/>
        <w:numPr>
          <w:ilvl w:val="0"/>
          <w:numId w:val="4"/>
        </w:numPr>
        <w:ind w:left="360" w:right="450"/>
        <w:jc w:val="both"/>
        <w:rPr>
          <w:b/>
          <w:i/>
          <w:szCs w:val="24"/>
        </w:rPr>
      </w:pPr>
      <w:r w:rsidRPr="00C77E51">
        <w:rPr>
          <w:b/>
          <w:i/>
          <w:szCs w:val="24"/>
        </w:rPr>
        <w:t xml:space="preserve">Documentele </w:t>
      </w:r>
      <w:r w:rsidR="009C4912" w:rsidRPr="009C4912">
        <w:rPr>
          <w:b/>
          <w:i/>
          <w:szCs w:val="24"/>
        </w:rPr>
        <w:t>contract</w:t>
      </w:r>
      <w:r w:rsidR="009C4912">
        <w:rPr>
          <w:b/>
          <w:i/>
          <w:szCs w:val="24"/>
        </w:rPr>
        <w:t>ului</w:t>
      </w:r>
      <w:r w:rsidR="009C4912" w:rsidRPr="009C4912">
        <w:rPr>
          <w:b/>
          <w:i/>
          <w:szCs w:val="24"/>
        </w:rPr>
        <w:t xml:space="preserve"> subsecvent</w:t>
      </w:r>
    </w:p>
    <w:p w14:paraId="0F980C85" w14:textId="6F4ACD1A" w:rsidR="00074B16" w:rsidRPr="00C77E51" w:rsidRDefault="00074B16" w:rsidP="00E21CAC">
      <w:pPr>
        <w:pStyle w:val="DefaultText"/>
        <w:numPr>
          <w:ilvl w:val="1"/>
          <w:numId w:val="4"/>
        </w:numPr>
        <w:ind w:left="360" w:right="450"/>
        <w:jc w:val="both"/>
        <w:rPr>
          <w:b/>
          <w:i/>
          <w:szCs w:val="24"/>
        </w:rPr>
      </w:pPr>
      <w:r w:rsidRPr="00C77E51">
        <w:rPr>
          <w:szCs w:val="24"/>
        </w:rPr>
        <w:t xml:space="preserve">Documentele </w:t>
      </w:r>
      <w:r w:rsidR="009C4912">
        <w:rPr>
          <w:szCs w:val="24"/>
        </w:rPr>
        <w:t>contractului subsecvent</w:t>
      </w:r>
      <w:r w:rsidR="009C4912" w:rsidRPr="00C77E51">
        <w:rPr>
          <w:szCs w:val="24"/>
        </w:rPr>
        <w:t xml:space="preserve"> </w:t>
      </w:r>
      <w:r w:rsidRPr="00C77E51">
        <w:rPr>
          <w:szCs w:val="24"/>
        </w:rPr>
        <w:t>sunt:</w:t>
      </w:r>
    </w:p>
    <w:p w14:paraId="5725104C" w14:textId="5B902674" w:rsidR="000862C0" w:rsidRPr="00C77E51" w:rsidRDefault="00AA3AAA" w:rsidP="00E21CAC">
      <w:pPr>
        <w:pStyle w:val="DefaultText"/>
        <w:numPr>
          <w:ilvl w:val="0"/>
          <w:numId w:val="6"/>
        </w:numPr>
        <w:ind w:right="450"/>
        <w:jc w:val="both"/>
        <w:rPr>
          <w:szCs w:val="24"/>
        </w:rPr>
      </w:pPr>
      <w:r w:rsidRPr="00C77E51">
        <w:rPr>
          <w:szCs w:val="24"/>
        </w:rPr>
        <w:t>caietul de sarcini</w:t>
      </w:r>
    </w:p>
    <w:p w14:paraId="43EF2679" w14:textId="1EA9D726" w:rsidR="00F12FF9" w:rsidRPr="00C77E51" w:rsidRDefault="00F64C12" w:rsidP="00E21CAC">
      <w:pPr>
        <w:pStyle w:val="DefaultText"/>
        <w:numPr>
          <w:ilvl w:val="0"/>
          <w:numId w:val="6"/>
        </w:numPr>
        <w:ind w:right="450"/>
        <w:jc w:val="both"/>
        <w:rPr>
          <w:szCs w:val="24"/>
        </w:rPr>
      </w:pPr>
      <w:r w:rsidRPr="00C77E51">
        <w:rPr>
          <w:szCs w:val="24"/>
        </w:rPr>
        <w:t>propunerea tehnica, propunerea</w:t>
      </w:r>
      <w:r w:rsidR="00AA3AAA" w:rsidRPr="00C77E51">
        <w:rPr>
          <w:szCs w:val="24"/>
        </w:rPr>
        <w:t xml:space="preserve"> financiară</w:t>
      </w:r>
    </w:p>
    <w:p w14:paraId="48A3DB41" w14:textId="0CA81285" w:rsidR="00F12FF9" w:rsidRPr="00C77E51" w:rsidRDefault="00F12FF9" w:rsidP="00E21CAC">
      <w:pPr>
        <w:pStyle w:val="DefaultText"/>
        <w:numPr>
          <w:ilvl w:val="0"/>
          <w:numId w:val="6"/>
        </w:numPr>
        <w:ind w:right="450"/>
        <w:jc w:val="both"/>
        <w:rPr>
          <w:szCs w:val="24"/>
        </w:rPr>
      </w:pPr>
      <w:r w:rsidRPr="00C77E51">
        <w:rPr>
          <w:szCs w:val="24"/>
        </w:rPr>
        <w:t>actele adiţionale pe care părţile înţeleg să le încheie,</w:t>
      </w:r>
      <w:r w:rsidR="009160AF" w:rsidRPr="00C77E51">
        <w:rPr>
          <w:szCs w:val="24"/>
        </w:rPr>
        <w:t xml:space="preserve"> </w:t>
      </w:r>
      <w:r w:rsidRPr="00C77E51">
        <w:rPr>
          <w:szCs w:val="24"/>
        </w:rPr>
        <w:t>care fac parte integrantă din acesta.</w:t>
      </w:r>
    </w:p>
    <w:p w14:paraId="6170174E" w14:textId="77777777" w:rsidR="005F7295" w:rsidRPr="00C77E51" w:rsidRDefault="005F7295" w:rsidP="00C77E51">
      <w:pPr>
        <w:pStyle w:val="DefaultText"/>
        <w:ind w:right="450"/>
        <w:jc w:val="both"/>
        <w:rPr>
          <w:szCs w:val="24"/>
        </w:rPr>
      </w:pPr>
    </w:p>
    <w:p w14:paraId="4420DA74" w14:textId="77777777" w:rsidR="00EB6584" w:rsidRPr="00C77E51" w:rsidRDefault="00E365FA" w:rsidP="00E21CAC">
      <w:pPr>
        <w:pStyle w:val="DefaultText"/>
        <w:numPr>
          <w:ilvl w:val="0"/>
          <w:numId w:val="4"/>
        </w:numPr>
        <w:ind w:left="360" w:right="450"/>
        <w:jc w:val="both"/>
        <w:rPr>
          <w:color w:val="000000"/>
          <w:szCs w:val="24"/>
        </w:rPr>
      </w:pPr>
      <w:r w:rsidRPr="00C77E51">
        <w:rPr>
          <w:b/>
          <w:i/>
          <w:szCs w:val="24"/>
        </w:rPr>
        <w:t xml:space="preserve">Obligaţiile principale </w:t>
      </w:r>
      <w:r w:rsidR="00745A57" w:rsidRPr="00C77E51">
        <w:rPr>
          <w:b/>
          <w:i/>
          <w:szCs w:val="24"/>
        </w:rPr>
        <w:t xml:space="preserve">ale </w:t>
      </w:r>
      <w:r w:rsidR="00F6705E" w:rsidRPr="00C77E51">
        <w:rPr>
          <w:b/>
          <w:i/>
          <w:szCs w:val="24"/>
        </w:rPr>
        <w:t>achizitor</w:t>
      </w:r>
      <w:r w:rsidRPr="00C77E51">
        <w:rPr>
          <w:b/>
          <w:i/>
          <w:szCs w:val="24"/>
        </w:rPr>
        <w:t>ului</w:t>
      </w:r>
    </w:p>
    <w:p w14:paraId="159E1009" w14:textId="68E4B62C" w:rsidR="00EB6584" w:rsidRPr="00C77E51" w:rsidRDefault="00F6705E" w:rsidP="00E21CAC">
      <w:pPr>
        <w:pStyle w:val="DefaultText"/>
        <w:numPr>
          <w:ilvl w:val="1"/>
          <w:numId w:val="4"/>
        </w:numPr>
        <w:ind w:left="360" w:right="450"/>
        <w:jc w:val="both"/>
        <w:rPr>
          <w:color w:val="000000"/>
          <w:szCs w:val="24"/>
        </w:rPr>
      </w:pPr>
      <w:r w:rsidRPr="00C77E51">
        <w:rPr>
          <w:color w:val="000000"/>
          <w:szCs w:val="24"/>
        </w:rPr>
        <w:t>Achizitor</w:t>
      </w:r>
      <w:r w:rsidR="00E365FA" w:rsidRPr="00C77E51">
        <w:rPr>
          <w:color w:val="000000"/>
          <w:szCs w:val="24"/>
        </w:rPr>
        <w:t xml:space="preserve">ul se obligă să </w:t>
      </w:r>
      <w:r w:rsidR="008D0A00" w:rsidRPr="00C77E51">
        <w:rPr>
          <w:color w:val="000000"/>
          <w:szCs w:val="24"/>
        </w:rPr>
        <w:t xml:space="preserve">prezinte corespondenta </w:t>
      </w:r>
      <w:r w:rsidR="00CF15EE" w:rsidRPr="00C77E51">
        <w:rPr>
          <w:color w:val="000000"/>
          <w:szCs w:val="24"/>
        </w:rPr>
        <w:t>ce fac</w:t>
      </w:r>
      <w:r w:rsidR="008D0A00" w:rsidRPr="00C77E51">
        <w:rPr>
          <w:color w:val="000000"/>
          <w:szCs w:val="24"/>
        </w:rPr>
        <w:t>e</w:t>
      </w:r>
      <w:r w:rsidR="00CF15EE" w:rsidRPr="00C77E51">
        <w:rPr>
          <w:color w:val="000000"/>
          <w:szCs w:val="24"/>
        </w:rPr>
        <w:t xml:space="preserve"> obiectul </w:t>
      </w:r>
      <w:r w:rsidR="009C4912">
        <w:rPr>
          <w:szCs w:val="24"/>
        </w:rPr>
        <w:t>contractului subsecvent</w:t>
      </w:r>
      <w:r w:rsidR="009C4912" w:rsidRPr="00C77E51">
        <w:rPr>
          <w:color w:val="000000"/>
          <w:szCs w:val="24"/>
        </w:rPr>
        <w:t xml:space="preserve"> </w:t>
      </w:r>
      <w:r w:rsidR="00CF15EE" w:rsidRPr="00C77E51">
        <w:rPr>
          <w:color w:val="000000"/>
          <w:szCs w:val="24"/>
        </w:rPr>
        <w:t>conform cerintelor specificate in caietul de sarcini</w:t>
      </w:r>
      <w:r w:rsidR="00680A2C" w:rsidRPr="00C77E51">
        <w:rPr>
          <w:color w:val="000000"/>
          <w:szCs w:val="24"/>
        </w:rPr>
        <w:t>.</w:t>
      </w:r>
      <w:r w:rsidR="006345DE" w:rsidRPr="00C77E51">
        <w:rPr>
          <w:color w:val="000000"/>
          <w:szCs w:val="24"/>
        </w:rPr>
        <w:t xml:space="preserve"> </w:t>
      </w:r>
    </w:p>
    <w:p w14:paraId="047440C8" w14:textId="5E87EA93" w:rsidR="00EB6584" w:rsidRPr="00C77E51" w:rsidRDefault="000862C0" w:rsidP="00E21CAC">
      <w:pPr>
        <w:pStyle w:val="DefaultText"/>
        <w:numPr>
          <w:ilvl w:val="1"/>
          <w:numId w:val="4"/>
        </w:numPr>
        <w:ind w:left="360" w:right="450"/>
        <w:jc w:val="both"/>
        <w:rPr>
          <w:color w:val="000000"/>
          <w:szCs w:val="24"/>
        </w:rPr>
      </w:pPr>
      <w:r w:rsidRPr="00C77E51">
        <w:rPr>
          <w:color w:val="000000"/>
          <w:szCs w:val="24"/>
        </w:rPr>
        <w:t xml:space="preserve">Achizitorul </w:t>
      </w:r>
      <w:r w:rsidR="00E365FA" w:rsidRPr="00C77E51">
        <w:rPr>
          <w:color w:val="000000"/>
          <w:szCs w:val="24"/>
        </w:rPr>
        <w:t xml:space="preserve">are dreptul să sisteze oricând prestarea </w:t>
      </w:r>
      <w:r w:rsidR="000E48B4" w:rsidRPr="00C77E51">
        <w:rPr>
          <w:color w:val="000000"/>
          <w:szCs w:val="24"/>
        </w:rPr>
        <w:t>s</w:t>
      </w:r>
      <w:r w:rsidR="00E365FA" w:rsidRPr="00C77E51">
        <w:rPr>
          <w:color w:val="000000"/>
          <w:szCs w:val="24"/>
        </w:rPr>
        <w:t xml:space="preserve">erviciilor pentru orice motive întemeiate, având totodată obligaţia de a-l remunera pe </w:t>
      </w:r>
      <w:r w:rsidR="00F6705E" w:rsidRPr="00C77E51">
        <w:rPr>
          <w:color w:val="000000"/>
          <w:szCs w:val="24"/>
        </w:rPr>
        <w:t>contractant</w:t>
      </w:r>
      <w:r w:rsidR="00E365FA" w:rsidRPr="00C77E51">
        <w:rPr>
          <w:color w:val="000000"/>
          <w:szCs w:val="24"/>
        </w:rPr>
        <w:t xml:space="preserve"> proporţional cu partea </w:t>
      </w:r>
      <w:r w:rsidR="000E48B4" w:rsidRPr="00C77E51">
        <w:rPr>
          <w:color w:val="000000"/>
          <w:szCs w:val="24"/>
        </w:rPr>
        <w:t>s</w:t>
      </w:r>
      <w:r w:rsidR="00E365FA" w:rsidRPr="00C77E51">
        <w:rPr>
          <w:color w:val="000000"/>
          <w:szCs w:val="24"/>
        </w:rPr>
        <w:t>erviciilor deja prestate.</w:t>
      </w:r>
    </w:p>
    <w:p w14:paraId="1C212739" w14:textId="096B557F" w:rsidR="00680A2C" w:rsidRPr="00C77E51" w:rsidRDefault="00F6705E" w:rsidP="00E21CAC">
      <w:pPr>
        <w:pStyle w:val="DefaultText"/>
        <w:numPr>
          <w:ilvl w:val="1"/>
          <w:numId w:val="4"/>
        </w:numPr>
        <w:ind w:left="360" w:right="450"/>
        <w:jc w:val="both"/>
        <w:rPr>
          <w:color w:val="000000"/>
          <w:szCs w:val="24"/>
        </w:rPr>
      </w:pPr>
      <w:r w:rsidRPr="00C77E51">
        <w:rPr>
          <w:color w:val="000000"/>
          <w:szCs w:val="24"/>
        </w:rPr>
        <w:t>Achizitor</w:t>
      </w:r>
      <w:r w:rsidR="00680A2C" w:rsidRPr="00C77E51">
        <w:rPr>
          <w:color w:val="000000"/>
          <w:szCs w:val="24"/>
        </w:rPr>
        <w:t xml:space="preserve">ul se obligă să </w:t>
      </w:r>
      <w:r w:rsidR="00CF15EE" w:rsidRPr="00C77E51">
        <w:rPr>
          <w:color w:val="000000"/>
          <w:szCs w:val="24"/>
        </w:rPr>
        <w:t xml:space="preserve">achite la termenele stabilite in prezentul </w:t>
      </w:r>
      <w:r w:rsidR="009C4912">
        <w:rPr>
          <w:szCs w:val="24"/>
        </w:rPr>
        <w:t>contract subsecvent</w:t>
      </w:r>
      <w:r w:rsidR="009C4912" w:rsidRPr="00C77E51">
        <w:rPr>
          <w:color w:val="000000"/>
          <w:szCs w:val="24"/>
        </w:rPr>
        <w:t xml:space="preserve"> </w:t>
      </w:r>
      <w:r w:rsidR="00CF15EE" w:rsidRPr="00C77E51">
        <w:rPr>
          <w:color w:val="000000"/>
          <w:szCs w:val="24"/>
        </w:rPr>
        <w:t xml:space="preserve">tarifele postale cuvenite </w:t>
      </w:r>
      <w:r w:rsidRPr="00C77E51">
        <w:rPr>
          <w:color w:val="000000"/>
          <w:szCs w:val="24"/>
        </w:rPr>
        <w:t>contractant</w:t>
      </w:r>
      <w:r w:rsidR="00CF15EE" w:rsidRPr="00C77E51">
        <w:rPr>
          <w:color w:val="000000"/>
          <w:szCs w:val="24"/>
        </w:rPr>
        <w:t>ului, conform prevederilor de la cap.5</w:t>
      </w:r>
      <w:r w:rsidR="00680A2C" w:rsidRPr="00C77E51">
        <w:rPr>
          <w:color w:val="000000"/>
          <w:szCs w:val="24"/>
        </w:rPr>
        <w:t>.</w:t>
      </w:r>
    </w:p>
    <w:p w14:paraId="21DFE8E6" w14:textId="77777777" w:rsidR="00EB6584" w:rsidRPr="00C77E51" w:rsidRDefault="00EB6584" w:rsidP="00C77E51">
      <w:pPr>
        <w:pStyle w:val="DefaultText"/>
        <w:ind w:right="450"/>
        <w:jc w:val="both"/>
        <w:rPr>
          <w:color w:val="000000"/>
          <w:szCs w:val="24"/>
        </w:rPr>
      </w:pPr>
    </w:p>
    <w:p w14:paraId="296307FE" w14:textId="77777777" w:rsidR="00EB6584" w:rsidRPr="00C77E51" w:rsidRDefault="00074B16" w:rsidP="00E21CAC">
      <w:pPr>
        <w:pStyle w:val="DefaultText"/>
        <w:numPr>
          <w:ilvl w:val="0"/>
          <w:numId w:val="4"/>
        </w:numPr>
        <w:ind w:left="360" w:right="450"/>
        <w:jc w:val="both"/>
        <w:rPr>
          <w:szCs w:val="24"/>
        </w:rPr>
      </w:pPr>
      <w:r w:rsidRPr="00C77E51">
        <w:rPr>
          <w:b/>
          <w:i/>
          <w:szCs w:val="24"/>
        </w:rPr>
        <w:t xml:space="preserve">Obligaţiile </w:t>
      </w:r>
      <w:r w:rsidRPr="00C77E51">
        <w:rPr>
          <w:b/>
          <w:i/>
          <w:color w:val="000000"/>
          <w:szCs w:val="24"/>
        </w:rPr>
        <w:t xml:space="preserve">principale </w:t>
      </w:r>
      <w:r w:rsidR="00AE56B9" w:rsidRPr="00C77E51">
        <w:rPr>
          <w:b/>
          <w:i/>
          <w:color w:val="000000"/>
          <w:szCs w:val="24"/>
        </w:rPr>
        <w:t xml:space="preserve">ale </w:t>
      </w:r>
      <w:r w:rsidR="00F6705E" w:rsidRPr="00C77E51">
        <w:rPr>
          <w:b/>
          <w:i/>
          <w:szCs w:val="24"/>
        </w:rPr>
        <w:t>contractant</w:t>
      </w:r>
      <w:r w:rsidR="00CF15EE" w:rsidRPr="00C77E51">
        <w:rPr>
          <w:b/>
          <w:i/>
          <w:szCs w:val="24"/>
        </w:rPr>
        <w:t>ului</w:t>
      </w:r>
    </w:p>
    <w:p w14:paraId="19A081A3" w14:textId="55DA8CA8" w:rsidR="00774160" w:rsidRPr="00C77E51" w:rsidRDefault="00F6705E" w:rsidP="00E21CAC">
      <w:pPr>
        <w:pStyle w:val="DefaultText"/>
        <w:numPr>
          <w:ilvl w:val="1"/>
          <w:numId w:val="4"/>
        </w:numPr>
        <w:ind w:left="360" w:right="450"/>
        <w:jc w:val="both"/>
        <w:rPr>
          <w:szCs w:val="24"/>
        </w:rPr>
      </w:pPr>
      <w:r w:rsidRPr="00C77E51">
        <w:rPr>
          <w:szCs w:val="24"/>
        </w:rPr>
        <w:t>Contractant</w:t>
      </w:r>
      <w:r w:rsidR="00CF15EE" w:rsidRPr="00C77E51">
        <w:rPr>
          <w:szCs w:val="24"/>
        </w:rPr>
        <w:t>ul</w:t>
      </w:r>
      <w:r w:rsidR="004D6F55" w:rsidRPr="00C77E51">
        <w:rPr>
          <w:szCs w:val="24"/>
        </w:rPr>
        <w:t xml:space="preserve"> se obligă să presteze serviciile care </w:t>
      </w:r>
      <w:r w:rsidR="00EB5A7C" w:rsidRPr="00C77E51">
        <w:rPr>
          <w:szCs w:val="24"/>
        </w:rPr>
        <w:t xml:space="preserve">fac obiectul </w:t>
      </w:r>
      <w:r w:rsidR="009C4912">
        <w:rPr>
          <w:szCs w:val="24"/>
        </w:rPr>
        <w:t>contractului subsecvent</w:t>
      </w:r>
      <w:r w:rsidR="009C4912" w:rsidRPr="00C77E51">
        <w:rPr>
          <w:color w:val="000000"/>
          <w:szCs w:val="24"/>
        </w:rPr>
        <w:t xml:space="preserve"> </w:t>
      </w:r>
      <w:r w:rsidR="00467EC8" w:rsidRPr="00C77E51">
        <w:rPr>
          <w:szCs w:val="24"/>
        </w:rPr>
        <w:t xml:space="preserve">conform cerintelor specificate in caietul de sarcini. </w:t>
      </w:r>
      <w:r w:rsidRPr="00C77E51">
        <w:rPr>
          <w:szCs w:val="24"/>
        </w:rPr>
        <w:t>Contractant</w:t>
      </w:r>
      <w:r w:rsidR="00CF15EE" w:rsidRPr="00C77E51">
        <w:rPr>
          <w:szCs w:val="24"/>
        </w:rPr>
        <w:t>ul</w:t>
      </w:r>
      <w:r w:rsidR="006D652F" w:rsidRPr="00C77E51">
        <w:rPr>
          <w:szCs w:val="24"/>
        </w:rPr>
        <w:t xml:space="preserve"> </w:t>
      </w:r>
      <w:r w:rsidR="00467EC8" w:rsidRPr="00C77E51">
        <w:rPr>
          <w:szCs w:val="24"/>
        </w:rPr>
        <w:t xml:space="preserve">este raspunzator atat de siguranta tuturor operatiunilor si metodelor de prestare utilizate, cat si de calificarea personalului folosit pe toata durata </w:t>
      </w:r>
      <w:r w:rsidR="009C4912">
        <w:rPr>
          <w:szCs w:val="24"/>
        </w:rPr>
        <w:t>contractului subsecvent</w:t>
      </w:r>
      <w:r w:rsidR="00EB5A7C" w:rsidRPr="00C77E51">
        <w:rPr>
          <w:szCs w:val="24"/>
        </w:rPr>
        <w:t>.</w:t>
      </w:r>
      <w:r w:rsidR="00C568AD" w:rsidRPr="00C77E51">
        <w:rPr>
          <w:szCs w:val="24"/>
        </w:rPr>
        <w:t xml:space="preserve"> </w:t>
      </w:r>
    </w:p>
    <w:p w14:paraId="3DEA1239" w14:textId="4BD03747" w:rsidR="00E46E08" w:rsidRPr="00C77E51" w:rsidRDefault="007969D0" w:rsidP="00E21CAC">
      <w:pPr>
        <w:pStyle w:val="DefaultText"/>
        <w:numPr>
          <w:ilvl w:val="1"/>
          <w:numId w:val="4"/>
        </w:numPr>
        <w:ind w:left="360" w:right="450"/>
        <w:jc w:val="both"/>
        <w:rPr>
          <w:szCs w:val="24"/>
        </w:rPr>
      </w:pPr>
      <w:r>
        <w:rPr>
          <w:szCs w:val="24"/>
        </w:rPr>
        <w:t>Contractantul</w:t>
      </w:r>
      <w:r w:rsidR="00E46E08" w:rsidRPr="00C77E51">
        <w:rPr>
          <w:szCs w:val="24"/>
        </w:rPr>
        <w:t xml:space="preserve"> serviciilor postale va efectua urmatoarele activitati: </w:t>
      </w:r>
    </w:p>
    <w:p w14:paraId="57C9F49D" w14:textId="77777777" w:rsidR="00E46E08" w:rsidRPr="00C77E51" w:rsidRDefault="00E46E08" w:rsidP="00C77E51">
      <w:pPr>
        <w:pStyle w:val="DefaultText"/>
        <w:ind w:right="450"/>
        <w:jc w:val="both"/>
        <w:rPr>
          <w:szCs w:val="24"/>
          <w:lang w:val="it-IT"/>
        </w:rPr>
      </w:pPr>
      <w:r w:rsidRPr="00C77E51">
        <w:rPr>
          <w:szCs w:val="24"/>
        </w:rPr>
        <w:t xml:space="preserve">- </w:t>
      </w:r>
      <w:r w:rsidRPr="00C77E51">
        <w:rPr>
          <w:szCs w:val="24"/>
          <w:lang w:val="it-IT"/>
        </w:rPr>
        <w:t>sa asigure servicii postale zilnice, in zilele lucratoare, in timpul orelor de program</w:t>
      </w:r>
      <w:r w:rsidR="00DD7AF3" w:rsidRPr="00C77E51">
        <w:rPr>
          <w:szCs w:val="24"/>
          <w:lang w:val="it-IT"/>
        </w:rPr>
        <w:t xml:space="preserve"> </w:t>
      </w:r>
      <w:r w:rsidRPr="00C77E51">
        <w:rPr>
          <w:szCs w:val="24"/>
          <w:lang w:val="it-IT"/>
        </w:rPr>
        <w:t>(8-16), constand in colectarea, prelucrarea si livrarea la destinatari a trimiterilor de corespondenta neprioritara/ prioritara in treptele de greutate conform tabel, cu acoperire la nivelul judetului Bacau, cat si la nivel national.</w:t>
      </w:r>
    </w:p>
    <w:p w14:paraId="79BA180D" w14:textId="77777777" w:rsidR="00E46E08" w:rsidRPr="00C77E51" w:rsidRDefault="00E46E08" w:rsidP="00C77E51">
      <w:pPr>
        <w:pStyle w:val="DefaultText"/>
        <w:ind w:right="450"/>
        <w:jc w:val="both"/>
        <w:rPr>
          <w:szCs w:val="24"/>
        </w:rPr>
      </w:pPr>
      <w:r w:rsidRPr="00C77E51">
        <w:rPr>
          <w:szCs w:val="24"/>
          <w:lang w:val="it-IT"/>
        </w:rPr>
        <w:t xml:space="preserve"> - sa asigure servicii  postale zilnice in zilele lucratoare, in timpul orelor de program(8-16), </w:t>
      </w:r>
      <w:r w:rsidRPr="00C77E51">
        <w:rPr>
          <w:szCs w:val="24"/>
        </w:rPr>
        <w:t xml:space="preserve"> constand </w:t>
      </w:r>
      <w:r w:rsidRPr="00C77E51">
        <w:rPr>
          <w:szCs w:val="24"/>
          <w:lang w:val="it-IT"/>
        </w:rPr>
        <w:t xml:space="preserve"> in colectarea, </w:t>
      </w:r>
      <w:r w:rsidR="00862C6B" w:rsidRPr="00C77E51">
        <w:rPr>
          <w:szCs w:val="24"/>
          <w:lang w:val="it-IT"/>
        </w:rPr>
        <w:t xml:space="preserve">implicuirea, prelucrarea si livrarea </w:t>
      </w:r>
      <w:r w:rsidRPr="00C77E51">
        <w:rPr>
          <w:szCs w:val="24"/>
          <w:lang w:val="it-IT"/>
        </w:rPr>
        <w:t xml:space="preserve">la  domiciliul/sediul clientilor a facturilor emise de catre SC CRAB SA, in regim de corespondenta neprioritara </w:t>
      </w:r>
      <w:r w:rsidRPr="00C77E51">
        <w:rPr>
          <w:szCs w:val="24"/>
        </w:rPr>
        <w:t>, cu</w:t>
      </w:r>
      <w:r w:rsidRPr="00C77E51">
        <w:rPr>
          <w:szCs w:val="24"/>
          <w:lang w:val="it-IT"/>
        </w:rPr>
        <w:t xml:space="preserve"> acoperire la nivelul judetului Bacau , cat si la nivel national.</w:t>
      </w:r>
    </w:p>
    <w:p w14:paraId="7339B5F0" w14:textId="5503FD98" w:rsidR="00E46E08" w:rsidRPr="00C77E51" w:rsidRDefault="00E81917" w:rsidP="00E21CAC">
      <w:pPr>
        <w:pStyle w:val="DefaultText"/>
        <w:numPr>
          <w:ilvl w:val="2"/>
          <w:numId w:val="7"/>
        </w:numPr>
        <w:ind w:left="360" w:right="450" w:hanging="360"/>
        <w:jc w:val="both"/>
        <w:rPr>
          <w:szCs w:val="24"/>
        </w:rPr>
      </w:pPr>
      <w:r w:rsidRPr="00C77E51">
        <w:rPr>
          <w:szCs w:val="24"/>
        </w:rPr>
        <w:t>(1)</w:t>
      </w:r>
      <w:r w:rsidR="00761822" w:rsidRPr="00C77E51">
        <w:rPr>
          <w:szCs w:val="24"/>
        </w:rPr>
        <w:t xml:space="preserve"> </w:t>
      </w:r>
      <w:r w:rsidR="00F6705E" w:rsidRPr="00C77E51">
        <w:rPr>
          <w:szCs w:val="24"/>
        </w:rPr>
        <w:t>Contractant</w:t>
      </w:r>
      <w:r w:rsidR="000472A1" w:rsidRPr="00C77E51">
        <w:rPr>
          <w:szCs w:val="24"/>
        </w:rPr>
        <w:t>ul</w:t>
      </w:r>
      <w:r w:rsidR="00E03695" w:rsidRPr="00C77E51">
        <w:rPr>
          <w:szCs w:val="24"/>
        </w:rPr>
        <w:t xml:space="preserve"> va  raspunde fata de  </w:t>
      </w:r>
      <w:r w:rsidR="00F6705E" w:rsidRPr="00C77E51">
        <w:rPr>
          <w:szCs w:val="24"/>
        </w:rPr>
        <w:t>achizitor</w:t>
      </w:r>
      <w:r w:rsidR="00E03695" w:rsidRPr="00C77E51">
        <w:rPr>
          <w:szCs w:val="24"/>
        </w:rPr>
        <w:t xml:space="preserve"> pentru serviciile ce fac obiectul </w:t>
      </w:r>
      <w:r w:rsidR="009C4912">
        <w:rPr>
          <w:szCs w:val="24"/>
        </w:rPr>
        <w:t>contractului subsecvent</w:t>
      </w:r>
      <w:r w:rsidR="009C4912" w:rsidRPr="00C77E51">
        <w:rPr>
          <w:color w:val="000000"/>
          <w:szCs w:val="24"/>
        </w:rPr>
        <w:t xml:space="preserve"> </w:t>
      </w:r>
      <w:r w:rsidR="00E03695" w:rsidRPr="00C77E51">
        <w:rPr>
          <w:szCs w:val="24"/>
        </w:rPr>
        <w:t>potrivit prevederilor OUG nr 13/</w:t>
      </w:r>
      <w:r w:rsidR="00C568AD" w:rsidRPr="00C77E51">
        <w:rPr>
          <w:szCs w:val="24"/>
        </w:rPr>
        <w:t>2013 privind serviciile postale,</w:t>
      </w:r>
      <w:r w:rsidR="00E03695" w:rsidRPr="00C77E51">
        <w:rPr>
          <w:szCs w:val="24"/>
        </w:rPr>
        <w:t xml:space="preserve"> Legea 187/2013, Decizia ANCOM </w:t>
      </w:r>
      <w:r w:rsidR="00C568AD" w:rsidRPr="00C77E51">
        <w:rPr>
          <w:szCs w:val="24"/>
        </w:rPr>
        <w:t>nr. 1158/2013, Decizia ANRC nr.2858</w:t>
      </w:r>
      <w:r w:rsidR="003506AF" w:rsidRPr="00C77E51">
        <w:rPr>
          <w:szCs w:val="24"/>
        </w:rPr>
        <w:t>/20</w:t>
      </w:r>
      <w:r w:rsidR="00C568AD" w:rsidRPr="00C77E51">
        <w:rPr>
          <w:szCs w:val="24"/>
        </w:rPr>
        <w:t>07</w:t>
      </w:r>
      <w:r w:rsidR="00E03695" w:rsidRPr="00C77E51">
        <w:rPr>
          <w:szCs w:val="24"/>
        </w:rPr>
        <w:t>, OUG 31 / 2002.</w:t>
      </w:r>
    </w:p>
    <w:p w14:paraId="0805A4EA" w14:textId="36ABA94B" w:rsidR="00E81917" w:rsidRPr="00C77E51" w:rsidRDefault="00E81917" w:rsidP="00C77E51">
      <w:pPr>
        <w:pStyle w:val="DefaultText"/>
        <w:ind w:right="450"/>
        <w:jc w:val="both"/>
        <w:rPr>
          <w:szCs w:val="24"/>
        </w:rPr>
      </w:pPr>
      <w:r w:rsidRPr="00C77E51">
        <w:rPr>
          <w:szCs w:val="24"/>
        </w:rPr>
        <w:t xml:space="preserve">(2) Contractantul va raspunde, pe toata durata </w:t>
      </w:r>
      <w:r w:rsidR="009C4912">
        <w:rPr>
          <w:szCs w:val="24"/>
        </w:rPr>
        <w:t>contractului subsecvent</w:t>
      </w:r>
      <w:r w:rsidRPr="00C77E51">
        <w:rPr>
          <w:szCs w:val="24"/>
        </w:rPr>
        <w:t>, pentru pierderea totala sau partiala a corespondentei precum si pentru pagubele pricinuite destinatarilor, potrivit legislatiei in vigoare. </w:t>
      </w:r>
    </w:p>
    <w:p w14:paraId="189A2DCD" w14:textId="13B177CC" w:rsidR="009641ED" w:rsidRPr="00C77E51" w:rsidRDefault="00F6705E" w:rsidP="00E21CAC">
      <w:pPr>
        <w:pStyle w:val="DefaultText"/>
        <w:numPr>
          <w:ilvl w:val="1"/>
          <w:numId w:val="8"/>
        </w:numPr>
        <w:ind w:left="360" w:right="450"/>
        <w:jc w:val="both"/>
        <w:rPr>
          <w:szCs w:val="24"/>
        </w:rPr>
      </w:pPr>
      <w:r w:rsidRPr="00C77E51">
        <w:rPr>
          <w:szCs w:val="24"/>
        </w:rPr>
        <w:t>Contractant</w:t>
      </w:r>
      <w:r w:rsidR="00EA0F0D" w:rsidRPr="00C77E51">
        <w:rPr>
          <w:szCs w:val="24"/>
        </w:rPr>
        <w:t xml:space="preserve">ul se obligă sa emita facturi si sa incaseze contravaloarea serviciilor ce fac obiectul </w:t>
      </w:r>
      <w:r w:rsidR="009C4912">
        <w:rPr>
          <w:szCs w:val="24"/>
        </w:rPr>
        <w:t>contractului subsecvent</w:t>
      </w:r>
      <w:r w:rsidR="009C4912" w:rsidRPr="00C77E51">
        <w:rPr>
          <w:color w:val="000000"/>
          <w:szCs w:val="24"/>
        </w:rPr>
        <w:t xml:space="preserve"> </w:t>
      </w:r>
      <w:r w:rsidR="00EA0F0D" w:rsidRPr="00C77E51">
        <w:rPr>
          <w:szCs w:val="24"/>
        </w:rPr>
        <w:t>in conformitate cu prevederile cap.</w:t>
      </w:r>
      <w:r w:rsidR="00BB3DE0" w:rsidRPr="00C77E51">
        <w:rPr>
          <w:szCs w:val="24"/>
        </w:rPr>
        <w:t xml:space="preserve"> </w:t>
      </w:r>
      <w:r w:rsidR="00EA0F0D" w:rsidRPr="00C77E51">
        <w:rPr>
          <w:szCs w:val="24"/>
        </w:rPr>
        <w:t xml:space="preserve">5 din prezentul </w:t>
      </w:r>
      <w:r w:rsidR="009C4912">
        <w:rPr>
          <w:szCs w:val="24"/>
        </w:rPr>
        <w:t>contractul subsecvent</w:t>
      </w:r>
      <w:r w:rsidR="00E81917" w:rsidRPr="00C77E51">
        <w:rPr>
          <w:szCs w:val="24"/>
        </w:rPr>
        <w:t>.</w:t>
      </w:r>
    </w:p>
    <w:p w14:paraId="0D8727D3" w14:textId="77777777"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0472A1" w:rsidRPr="00C77E51">
        <w:rPr>
          <w:szCs w:val="24"/>
        </w:rPr>
        <w:t>ul</w:t>
      </w:r>
      <w:r w:rsidR="00761822" w:rsidRPr="00C77E51">
        <w:rPr>
          <w:szCs w:val="24"/>
        </w:rPr>
        <w:t xml:space="preserve"> se obliga sa distribuie trimiterile </w:t>
      </w:r>
      <w:r w:rsidR="00F15F05" w:rsidRPr="00C77E51">
        <w:rPr>
          <w:szCs w:val="24"/>
        </w:rPr>
        <w:t xml:space="preserve">de corespondenta ale </w:t>
      </w:r>
      <w:r w:rsidRPr="00C77E51">
        <w:rPr>
          <w:szCs w:val="24"/>
        </w:rPr>
        <w:t>achizitor</w:t>
      </w:r>
      <w:r w:rsidR="00761822" w:rsidRPr="00C77E51">
        <w:rPr>
          <w:szCs w:val="24"/>
        </w:rPr>
        <w:t xml:space="preserve">ului asigurand un timp de circulatie conform </w:t>
      </w:r>
      <w:r w:rsidR="009F31C6" w:rsidRPr="00C77E51">
        <w:rPr>
          <w:szCs w:val="24"/>
        </w:rPr>
        <w:t>cerintelor</w:t>
      </w:r>
      <w:r w:rsidR="000472A1" w:rsidRPr="00C77E51">
        <w:rPr>
          <w:szCs w:val="24"/>
        </w:rPr>
        <w:t xml:space="preserve"> din</w:t>
      </w:r>
      <w:r w:rsidR="00761822" w:rsidRPr="00C77E51">
        <w:rPr>
          <w:szCs w:val="24"/>
        </w:rPr>
        <w:t xml:space="preserve"> </w:t>
      </w:r>
      <w:r w:rsidR="009F31C6" w:rsidRPr="00C77E51">
        <w:rPr>
          <w:szCs w:val="24"/>
        </w:rPr>
        <w:t>caietul de sarcini</w:t>
      </w:r>
      <w:r w:rsidR="00761822" w:rsidRPr="00C77E51">
        <w:rPr>
          <w:szCs w:val="24"/>
        </w:rPr>
        <w:t>.</w:t>
      </w:r>
    </w:p>
    <w:p w14:paraId="2AC42CE8" w14:textId="1D942790"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0472A1" w:rsidRPr="00C77E51">
        <w:rPr>
          <w:szCs w:val="24"/>
        </w:rPr>
        <w:t>ul</w:t>
      </w:r>
      <w:r w:rsidR="00761822" w:rsidRPr="00C77E51">
        <w:rPr>
          <w:szCs w:val="24"/>
        </w:rPr>
        <w:t xml:space="preserve"> va solutiona eventualele reclamatii primite din partea </w:t>
      </w:r>
      <w:r w:rsidRPr="00C77E51">
        <w:rPr>
          <w:szCs w:val="24"/>
        </w:rPr>
        <w:t>achizitor</w:t>
      </w:r>
      <w:r w:rsidR="000472A1" w:rsidRPr="00C77E51">
        <w:rPr>
          <w:szCs w:val="24"/>
        </w:rPr>
        <w:t>ului</w:t>
      </w:r>
      <w:r w:rsidR="00761822" w:rsidRPr="00C77E51">
        <w:rPr>
          <w:szCs w:val="24"/>
        </w:rPr>
        <w:t xml:space="preserve"> cu privire la prestarea serviciilor postale ce fac obiectul </w:t>
      </w:r>
      <w:r w:rsidR="002152D1">
        <w:rPr>
          <w:szCs w:val="24"/>
        </w:rPr>
        <w:t>contractului subsecvent</w:t>
      </w:r>
      <w:r w:rsidR="002152D1" w:rsidRPr="00C77E51">
        <w:rPr>
          <w:color w:val="000000"/>
          <w:szCs w:val="24"/>
        </w:rPr>
        <w:t xml:space="preserve"> </w:t>
      </w:r>
      <w:r w:rsidR="00761822" w:rsidRPr="00C77E51">
        <w:rPr>
          <w:szCs w:val="24"/>
        </w:rPr>
        <w:t xml:space="preserve">in termenul legal, respectiv in maxim 3 ( trei </w:t>
      </w:r>
      <w:r w:rsidR="007E18DC" w:rsidRPr="00C77E51">
        <w:rPr>
          <w:szCs w:val="24"/>
        </w:rPr>
        <w:t xml:space="preserve">) luni de la data introducerii </w:t>
      </w:r>
      <w:r w:rsidR="00761822" w:rsidRPr="00C77E51">
        <w:rPr>
          <w:szCs w:val="24"/>
        </w:rPr>
        <w:t>reclamatiei.</w:t>
      </w:r>
      <w:r w:rsidR="00241CA3" w:rsidRPr="00C77E51">
        <w:rPr>
          <w:szCs w:val="24"/>
        </w:rPr>
        <w:t xml:space="preserve"> </w:t>
      </w:r>
    </w:p>
    <w:p w14:paraId="7085CF05" w14:textId="77777777" w:rsidR="009641ED" w:rsidRPr="00C77E51" w:rsidRDefault="00F6705E" w:rsidP="00E21CAC">
      <w:pPr>
        <w:pStyle w:val="DefaultText"/>
        <w:numPr>
          <w:ilvl w:val="1"/>
          <w:numId w:val="9"/>
        </w:numPr>
        <w:ind w:left="540" w:right="450" w:hanging="540"/>
        <w:jc w:val="both"/>
        <w:rPr>
          <w:color w:val="000000"/>
          <w:szCs w:val="24"/>
        </w:rPr>
      </w:pPr>
      <w:r w:rsidRPr="00C77E51">
        <w:rPr>
          <w:szCs w:val="24"/>
        </w:rPr>
        <w:t>Contractant</w:t>
      </w:r>
      <w:r w:rsidR="00C46CCD" w:rsidRPr="00C77E51">
        <w:rPr>
          <w:szCs w:val="24"/>
        </w:rPr>
        <w:t xml:space="preserve">ul </w:t>
      </w:r>
      <w:r w:rsidR="00576057" w:rsidRPr="00C77E51">
        <w:rPr>
          <w:szCs w:val="24"/>
        </w:rPr>
        <w:t>garanteaz</w:t>
      </w:r>
      <w:r w:rsidR="001C51CF" w:rsidRPr="00C77E51">
        <w:rPr>
          <w:szCs w:val="24"/>
        </w:rPr>
        <w:t>ă</w:t>
      </w:r>
      <w:r w:rsidR="00C46CCD" w:rsidRPr="00C77E51">
        <w:rPr>
          <w:szCs w:val="24"/>
        </w:rPr>
        <w:t xml:space="preserve"> pe </w:t>
      </w:r>
      <w:r w:rsidRPr="00C77E51">
        <w:rPr>
          <w:szCs w:val="24"/>
        </w:rPr>
        <w:t>achizitor</w:t>
      </w:r>
      <w:r w:rsidR="00D56A4A" w:rsidRPr="00C77E51">
        <w:rPr>
          <w:szCs w:val="24"/>
        </w:rPr>
        <w:t xml:space="preserve"> cu privire la calitatea serviciilor prestate.</w:t>
      </w:r>
      <w:r w:rsidR="00A12AE7" w:rsidRPr="00C77E51">
        <w:rPr>
          <w:szCs w:val="24"/>
        </w:rPr>
        <w:t xml:space="preserve"> </w:t>
      </w:r>
    </w:p>
    <w:p w14:paraId="52D7AC9B" w14:textId="77777777"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C46CCD" w:rsidRPr="00C77E51">
        <w:rPr>
          <w:szCs w:val="24"/>
        </w:rPr>
        <w:t>ul</w:t>
      </w:r>
      <w:r w:rsidR="00D56A4A" w:rsidRPr="00C77E51">
        <w:rPr>
          <w:color w:val="000000"/>
          <w:szCs w:val="24"/>
        </w:rPr>
        <w:t xml:space="preserve"> </w:t>
      </w:r>
      <w:r w:rsidR="000901B2" w:rsidRPr="00C77E51">
        <w:rPr>
          <w:color w:val="000000"/>
          <w:szCs w:val="24"/>
        </w:rPr>
        <w:t xml:space="preserve">se obliga sa asigure integritatea si </w:t>
      </w:r>
      <w:r w:rsidR="00D56A4A" w:rsidRPr="00C77E51">
        <w:rPr>
          <w:color w:val="000000"/>
          <w:szCs w:val="24"/>
        </w:rPr>
        <w:t xml:space="preserve"> confidenţ</w:t>
      </w:r>
      <w:r w:rsidR="001C51CF" w:rsidRPr="00C77E51">
        <w:rPr>
          <w:color w:val="000000"/>
          <w:szCs w:val="24"/>
        </w:rPr>
        <w:t xml:space="preserve">ialitatea </w:t>
      </w:r>
      <w:r w:rsidR="000901B2" w:rsidRPr="00C77E51">
        <w:rPr>
          <w:color w:val="000000"/>
          <w:szCs w:val="24"/>
        </w:rPr>
        <w:t>corespondentei expediate din momentul preluarii acesteia si pana la predarea la destinatar.</w:t>
      </w:r>
    </w:p>
    <w:p w14:paraId="2C60C923" w14:textId="7A0C91F4" w:rsidR="009641ED" w:rsidRDefault="0011775A" w:rsidP="00E21CAC">
      <w:pPr>
        <w:pStyle w:val="DefaultText"/>
        <w:numPr>
          <w:ilvl w:val="1"/>
          <w:numId w:val="9"/>
        </w:numPr>
        <w:ind w:left="540" w:right="450" w:hanging="540"/>
        <w:jc w:val="both"/>
        <w:rPr>
          <w:szCs w:val="24"/>
        </w:rPr>
      </w:pPr>
      <w:r w:rsidRPr="00C77E51">
        <w:rPr>
          <w:szCs w:val="24"/>
        </w:rPr>
        <w:t>Contractantul se obliga sa asigure preluarea de la Registratura generala a beneficiarului, prelucrarea si livrarea la destinatari a trimiterilor de corespondenta prezentate de beneficiar, pe baza evidentelor/b</w:t>
      </w:r>
      <w:r w:rsidR="00C111DB" w:rsidRPr="00C77E51">
        <w:rPr>
          <w:szCs w:val="24"/>
        </w:rPr>
        <w:t>orderourilor  (evidenta zilnica</w:t>
      </w:r>
      <w:r w:rsidRPr="00C77E51">
        <w:rPr>
          <w:szCs w:val="24"/>
        </w:rPr>
        <w:t>), in zilele lucratoare intr-un interval orar ce va fi stabilit de comun acord, in timpul programului de lucru 8-16.</w:t>
      </w:r>
    </w:p>
    <w:p w14:paraId="1C6C39FC" w14:textId="77777777" w:rsidR="007969D0" w:rsidRPr="00ED1699" w:rsidRDefault="007969D0" w:rsidP="007969D0">
      <w:pPr>
        <w:pStyle w:val="ListParagraph"/>
        <w:numPr>
          <w:ilvl w:val="1"/>
          <w:numId w:val="9"/>
        </w:numPr>
        <w:rPr>
          <w:rFonts w:ascii="Times New Roman" w:hAnsi="Times New Roman"/>
          <w:sz w:val="24"/>
          <w:szCs w:val="24"/>
        </w:rPr>
      </w:pPr>
      <w:r w:rsidRPr="00ED1699">
        <w:rPr>
          <w:rFonts w:ascii="Times New Roman" w:hAnsi="Times New Roman"/>
          <w:sz w:val="24"/>
          <w:szCs w:val="24"/>
        </w:rPr>
        <w:t xml:space="preserve">Contractantul are obligatia ca la data semnarii contractului subsecvent sa faca dovada disponibilitatii </w:t>
      </w:r>
      <w:r w:rsidRPr="00ED1699">
        <w:rPr>
          <w:rFonts w:ascii="Times New Roman" w:hAnsi="Times New Roman"/>
          <w:sz w:val="24"/>
          <w:szCs w:val="24"/>
        </w:rPr>
        <w:t xml:space="preserve">  </w:t>
      </w:r>
    </w:p>
    <w:p w14:paraId="37FE28C4" w14:textId="4C9373B4" w:rsidR="007969D0" w:rsidRPr="007969D0" w:rsidRDefault="007969D0" w:rsidP="007969D0">
      <w:pPr>
        <w:pStyle w:val="ListParagraph"/>
        <w:ind w:left="420"/>
        <w:rPr>
          <w:rFonts w:ascii="Times New Roman" w:hAnsi="Times New Roman"/>
          <w:sz w:val="24"/>
          <w:szCs w:val="24"/>
        </w:rPr>
      </w:pPr>
      <w:r w:rsidRPr="00ED1699">
        <w:rPr>
          <w:rFonts w:ascii="Times New Roman" w:hAnsi="Times New Roman"/>
          <w:sz w:val="24"/>
          <w:szCs w:val="24"/>
        </w:rPr>
        <w:t xml:space="preserve">   </w:t>
      </w:r>
      <w:r w:rsidRPr="00ED1699">
        <w:rPr>
          <w:rFonts w:ascii="Times New Roman" w:hAnsi="Times New Roman"/>
          <w:sz w:val="24"/>
          <w:szCs w:val="24"/>
        </w:rPr>
        <w:t>personalului ce va fi angrenat in desfasurarea obiectului contractului.</w:t>
      </w:r>
    </w:p>
    <w:p w14:paraId="4F482E68" w14:textId="10AAEDEB" w:rsidR="00C77E51" w:rsidRPr="00C77E51" w:rsidRDefault="006F34F1" w:rsidP="00E21CAC">
      <w:pPr>
        <w:pStyle w:val="DefaultText"/>
        <w:numPr>
          <w:ilvl w:val="1"/>
          <w:numId w:val="9"/>
        </w:numPr>
        <w:ind w:left="540" w:right="450" w:hanging="540"/>
        <w:jc w:val="both"/>
        <w:rPr>
          <w:szCs w:val="24"/>
        </w:rPr>
      </w:pPr>
      <w:r>
        <w:rPr>
          <w:szCs w:val="24"/>
        </w:rPr>
        <w:t xml:space="preserve"> </w:t>
      </w:r>
      <w:r w:rsidR="00492BDB">
        <w:rPr>
          <w:szCs w:val="24"/>
        </w:rPr>
        <w:t xml:space="preserve">Contractantul se obliga sa </w:t>
      </w:r>
      <w:r w:rsidR="00C77E51" w:rsidRPr="00C77E51">
        <w:rPr>
          <w:szCs w:val="24"/>
        </w:rPr>
        <w:t>asigur</w:t>
      </w:r>
      <w:r w:rsidR="00492BDB">
        <w:rPr>
          <w:szCs w:val="24"/>
        </w:rPr>
        <w:t>e</w:t>
      </w:r>
      <w:r w:rsidR="00C77E51" w:rsidRPr="00C77E51">
        <w:rPr>
          <w:szCs w:val="24"/>
        </w:rPr>
        <w:t xml:space="preserve"> materialel</w:t>
      </w:r>
      <w:r w:rsidR="00492BDB">
        <w:rPr>
          <w:szCs w:val="24"/>
        </w:rPr>
        <w:t>e</w:t>
      </w:r>
      <w:r w:rsidR="00C77E51" w:rsidRPr="00C77E51">
        <w:rPr>
          <w:szCs w:val="24"/>
        </w:rPr>
        <w:t xml:space="preserve"> necesare procesului de implicuire fara nici un cost suplimentar pentru beneficiar, adica plic cu fereastra de dimensiuni 9cm/4cm pozitionata in partea dreapta jos la o distanta de cate 2,5 cm atat de latura mica cat si de latura mare a plicului,  pentru vizibilitatea adresei clientului, hartie pentru facturi, consumabila masina implicuit si service masina implicuit. Formatul facturii este A4 si poate contine minim o pagina, maxim 30 de pagini. Exista cazuri particulare in care acelasi client are un numar mai mare de facturi care vor fi transmise in acelasi plic.</w:t>
      </w:r>
    </w:p>
    <w:p w14:paraId="3B7849C2" w14:textId="0876037A" w:rsidR="00D56A4A" w:rsidRPr="00C77E51" w:rsidRDefault="006F34F1" w:rsidP="00E21CAC">
      <w:pPr>
        <w:pStyle w:val="DefaultText"/>
        <w:numPr>
          <w:ilvl w:val="1"/>
          <w:numId w:val="9"/>
        </w:numPr>
        <w:ind w:left="540" w:right="450" w:hanging="540"/>
        <w:jc w:val="both"/>
        <w:rPr>
          <w:szCs w:val="24"/>
        </w:rPr>
      </w:pPr>
      <w:r>
        <w:rPr>
          <w:szCs w:val="24"/>
        </w:rPr>
        <w:t xml:space="preserve"> </w:t>
      </w:r>
      <w:r w:rsidR="00F6705E" w:rsidRPr="00C77E51">
        <w:rPr>
          <w:szCs w:val="24"/>
        </w:rPr>
        <w:t>Contractant</w:t>
      </w:r>
      <w:r w:rsidR="00C46CCD" w:rsidRPr="00C77E51">
        <w:rPr>
          <w:szCs w:val="24"/>
        </w:rPr>
        <w:t xml:space="preserve">ul </w:t>
      </w:r>
      <w:r w:rsidR="00D56A4A" w:rsidRPr="00C77E51">
        <w:rPr>
          <w:szCs w:val="24"/>
        </w:rPr>
        <w:t xml:space="preserve">se obligă să despăgubească </w:t>
      </w:r>
      <w:r w:rsidR="00F6705E" w:rsidRPr="00C77E51">
        <w:rPr>
          <w:szCs w:val="24"/>
        </w:rPr>
        <w:t>achizitor</w:t>
      </w:r>
      <w:r w:rsidR="00D56A4A" w:rsidRPr="00C77E51">
        <w:rPr>
          <w:szCs w:val="24"/>
        </w:rPr>
        <w:t>ul împotriva oricăror:</w:t>
      </w:r>
    </w:p>
    <w:p w14:paraId="10B264CE" w14:textId="0EBCC622" w:rsidR="00D56A4A" w:rsidRPr="00C77E51" w:rsidRDefault="00D56A4A" w:rsidP="00E21CAC">
      <w:pPr>
        <w:pStyle w:val="DefaultText"/>
        <w:numPr>
          <w:ilvl w:val="0"/>
          <w:numId w:val="10"/>
        </w:numPr>
        <w:ind w:left="360" w:right="450"/>
        <w:jc w:val="both"/>
        <w:rPr>
          <w:szCs w:val="24"/>
        </w:rPr>
      </w:pPr>
      <w:r w:rsidRPr="00C77E51">
        <w:rPr>
          <w:szCs w:val="24"/>
        </w:rPr>
        <w:t>reclamaţii şi acţiuni în justiţie, ce rezultă din încalcarea unor drepturi de proprietate intelectuală (brevete, nume, mărci în</w:t>
      </w:r>
      <w:r w:rsidR="00A12AE7" w:rsidRPr="00C77E51">
        <w:rPr>
          <w:szCs w:val="24"/>
        </w:rPr>
        <w:t xml:space="preserve">registrate etc.), </w:t>
      </w:r>
    </w:p>
    <w:p w14:paraId="26D1F7B2" w14:textId="7B09C79D" w:rsidR="00132966" w:rsidRPr="00C77E51" w:rsidRDefault="00D56A4A" w:rsidP="00E21CAC">
      <w:pPr>
        <w:pStyle w:val="DefaultText"/>
        <w:numPr>
          <w:ilvl w:val="0"/>
          <w:numId w:val="10"/>
        </w:numPr>
        <w:ind w:left="360" w:right="450"/>
        <w:jc w:val="both"/>
        <w:rPr>
          <w:szCs w:val="24"/>
        </w:rPr>
      </w:pPr>
      <w:r w:rsidRPr="00C77E51">
        <w:rPr>
          <w:szCs w:val="24"/>
        </w:rPr>
        <w:t xml:space="preserve">daune-interese, costuri, taxe şi cheltuieli de orice natură, aferente, cu excepţia situaţiei în care o astfel de încalcare rezultă din respectarea </w:t>
      </w:r>
      <w:r w:rsidR="007C6EAA" w:rsidRPr="00C77E51">
        <w:rPr>
          <w:szCs w:val="24"/>
        </w:rPr>
        <w:t>caie</w:t>
      </w:r>
      <w:r w:rsidR="001C51CF" w:rsidRPr="00C77E51">
        <w:rPr>
          <w:szCs w:val="24"/>
        </w:rPr>
        <w:t>tului de</w:t>
      </w:r>
      <w:r w:rsidR="007C6EAA" w:rsidRPr="00C77E51">
        <w:rPr>
          <w:szCs w:val="24"/>
        </w:rPr>
        <w:t xml:space="preserve"> sarcini</w:t>
      </w:r>
      <w:r w:rsidRPr="00C77E51">
        <w:rPr>
          <w:szCs w:val="24"/>
        </w:rPr>
        <w:t xml:space="preserve"> întocmit de către </w:t>
      </w:r>
      <w:r w:rsidR="00F6705E" w:rsidRPr="00C77E51">
        <w:rPr>
          <w:szCs w:val="24"/>
        </w:rPr>
        <w:t>achizitor</w:t>
      </w:r>
      <w:r w:rsidRPr="00C77E51">
        <w:rPr>
          <w:szCs w:val="24"/>
        </w:rPr>
        <w:t xml:space="preserve">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60183EBB" w14:textId="3898CD2F" w:rsidR="00E46E08" w:rsidRDefault="00BB3DE0" w:rsidP="00E21CAC">
      <w:pPr>
        <w:pStyle w:val="DefaultText"/>
        <w:numPr>
          <w:ilvl w:val="1"/>
          <w:numId w:val="9"/>
        </w:numPr>
        <w:ind w:right="450"/>
        <w:jc w:val="both"/>
        <w:rPr>
          <w:bCs/>
          <w:szCs w:val="24"/>
        </w:rPr>
      </w:pPr>
      <w:r w:rsidRPr="00C77E51">
        <w:rPr>
          <w:szCs w:val="24"/>
        </w:rPr>
        <w:lastRenderedPageBreak/>
        <w:t xml:space="preserve">Contractantul va respecta </w:t>
      </w:r>
      <w:r w:rsidR="00716EDD" w:rsidRPr="00C77E51">
        <w:rPr>
          <w:bCs/>
          <w:szCs w:val="24"/>
        </w:rPr>
        <w:t>prevederile Legii  nr.</w:t>
      </w:r>
      <w:r w:rsidR="007844A2" w:rsidRPr="00C77E51">
        <w:rPr>
          <w:bCs/>
          <w:szCs w:val="24"/>
        </w:rPr>
        <w:t>102/2005 privind înfiinţarea, organizarea şi funcţionarea Autorităţii Naţionale de Supraveghere a Prelucrării Datelor cu Caracter Personal, modificata si completata prin Legea nr.129/2018.</w:t>
      </w:r>
    </w:p>
    <w:p w14:paraId="590460AF" w14:textId="77777777" w:rsidR="00492BDB" w:rsidRPr="00C77E51" w:rsidRDefault="00492BDB" w:rsidP="00492BDB">
      <w:pPr>
        <w:pStyle w:val="DefaultText"/>
        <w:ind w:right="450"/>
        <w:jc w:val="both"/>
        <w:rPr>
          <w:bCs/>
          <w:szCs w:val="24"/>
        </w:rPr>
      </w:pPr>
    </w:p>
    <w:p w14:paraId="5F5DAB96" w14:textId="77777777" w:rsidR="00492BDB" w:rsidRDefault="00074B16" w:rsidP="00E21CAC">
      <w:pPr>
        <w:pStyle w:val="DefaultText"/>
        <w:numPr>
          <w:ilvl w:val="0"/>
          <w:numId w:val="4"/>
        </w:numPr>
        <w:ind w:left="360" w:right="450"/>
        <w:jc w:val="both"/>
        <w:rPr>
          <w:b/>
          <w:i/>
          <w:szCs w:val="24"/>
        </w:rPr>
      </w:pPr>
      <w:r w:rsidRPr="00C77E51">
        <w:rPr>
          <w:b/>
          <w:i/>
          <w:szCs w:val="24"/>
        </w:rPr>
        <w:t xml:space="preserve">Sancţiuni pentru neîndeplinirea culpabilă a obligaţiilor </w:t>
      </w:r>
    </w:p>
    <w:p w14:paraId="2EDAFAB2" w14:textId="411297DF" w:rsidR="00492BDB" w:rsidRDefault="00397B74" w:rsidP="00E21CAC">
      <w:pPr>
        <w:pStyle w:val="DefaultText"/>
        <w:numPr>
          <w:ilvl w:val="1"/>
          <w:numId w:val="4"/>
        </w:numPr>
        <w:ind w:left="360" w:right="450"/>
        <w:jc w:val="both"/>
        <w:rPr>
          <w:szCs w:val="24"/>
        </w:rPr>
      </w:pPr>
      <w:r w:rsidRPr="00492BDB">
        <w:rPr>
          <w:szCs w:val="24"/>
        </w:rPr>
        <w:t xml:space="preserve">Contractantul raspunde fata de Achizitor pentru serviciile ce fac obiectul </w:t>
      </w:r>
      <w:bookmarkStart w:id="2" w:name="_Hlk88733157"/>
      <w:r w:rsidR="002152D1">
        <w:rPr>
          <w:szCs w:val="24"/>
        </w:rPr>
        <w:t>contractului subsecvent</w:t>
      </w:r>
      <w:r w:rsidR="002152D1" w:rsidRPr="00C77E51">
        <w:rPr>
          <w:color w:val="000000"/>
          <w:szCs w:val="24"/>
        </w:rPr>
        <w:t xml:space="preserve"> </w:t>
      </w:r>
      <w:bookmarkEnd w:id="2"/>
      <w:r w:rsidRPr="00492BDB">
        <w:rPr>
          <w:szCs w:val="24"/>
        </w:rPr>
        <w:t>potrivit prevederilor Ordonantei de Urgenta a Guvernului nr.13/2013 privind serviciile poştale,</w:t>
      </w:r>
      <w:r w:rsidR="00132966" w:rsidRPr="00492BDB">
        <w:rPr>
          <w:szCs w:val="24"/>
        </w:rPr>
        <w:t xml:space="preserve">Legea 187/2013, Decizia ANCOM nr.1158/2013, decizia ANRC nr.2858/2007, OUG 31/2002. </w:t>
      </w:r>
      <w:r w:rsidRPr="00492BDB">
        <w:rPr>
          <w:szCs w:val="24"/>
        </w:rPr>
        <w:t>Contractantul va răspunde pentru eventualele daune indirecte ale Achizitorului.</w:t>
      </w:r>
    </w:p>
    <w:p w14:paraId="780708E3" w14:textId="553B87F1" w:rsidR="00492BDB" w:rsidRDefault="001A6E90" w:rsidP="00E21CAC">
      <w:pPr>
        <w:pStyle w:val="DefaultText"/>
        <w:numPr>
          <w:ilvl w:val="1"/>
          <w:numId w:val="4"/>
        </w:numPr>
        <w:ind w:left="360" w:right="450"/>
        <w:jc w:val="both"/>
        <w:rPr>
          <w:szCs w:val="24"/>
        </w:rPr>
      </w:pPr>
      <w:r w:rsidRPr="00492BDB">
        <w:rPr>
          <w:szCs w:val="24"/>
        </w:rPr>
        <w:t xml:space="preserve">In cazul in care, din vina sa exclusiva, contractantul nu reuseste sa-si execute obligatiile asumate prin contract, atunci achizitorul are dreptul de a deduce din pretul </w:t>
      </w:r>
      <w:r w:rsidR="002152D1">
        <w:rPr>
          <w:szCs w:val="24"/>
        </w:rPr>
        <w:t>contractului subsecvent</w:t>
      </w:r>
      <w:r w:rsidRPr="00492BDB">
        <w:rPr>
          <w:szCs w:val="24"/>
        </w:rPr>
        <w:t>, ca penalitati, o suma echivalenta cu 0,02%/zi intarziere din pretul contractului.</w:t>
      </w:r>
    </w:p>
    <w:p w14:paraId="10976878" w14:textId="77777777" w:rsidR="00492BDB" w:rsidRPr="00492BDB" w:rsidRDefault="001A6E90" w:rsidP="00E21CAC">
      <w:pPr>
        <w:pStyle w:val="DefaultText"/>
        <w:numPr>
          <w:ilvl w:val="1"/>
          <w:numId w:val="4"/>
        </w:numPr>
        <w:ind w:left="360" w:right="450"/>
        <w:jc w:val="both"/>
        <w:rPr>
          <w:b/>
          <w:szCs w:val="24"/>
        </w:rPr>
      </w:pPr>
      <w:r w:rsidRPr="00492BDB">
        <w:rPr>
          <w:szCs w:val="24"/>
        </w:rPr>
        <w:t>In cazul in care achizitorul nu onoreaza facturile in termen de 15 zile de la expirarea scadentei, atunci acesta are obligatia de a plati, ca penalitati, o suma echivalenta cu 0,02%/zi intarziere din plata neefectuata.</w:t>
      </w:r>
    </w:p>
    <w:p w14:paraId="49928384" w14:textId="07F727E7" w:rsidR="00492BDB" w:rsidRDefault="00397B74" w:rsidP="00E21CAC">
      <w:pPr>
        <w:pStyle w:val="DefaultText"/>
        <w:numPr>
          <w:ilvl w:val="1"/>
          <w:numId w:val="4"/>
        </w:numPr>
        <w:ind w:left="360" w:right="450"/>
        <w:jc w:val="both"/>
        <w:rPr>
          <w:szCs w:val="24"/>
        </w:rPr>
      </w:pPr>
      <w:r w:rsidRPr="00492BDB">
        <w:rPr>
          <w:szCs w:val="24"/>
        </w:rPr>
        <w:t xml:space="preserve">Nerespectarea obligaţiilor asumate prin prezentul </w:t>
      </w:r>
      <w:r w:rsidR="002152D1">
        <w:rPr>
          <w:szCs w:val="24"/>
        </w:rPr>
        <w:t>contract subsecvent</w:t>
      </w:r>
      <w:r w:rsidR="002152D1" w:rsidRPr="00C77E51">
        <w:rPr>
          <w:color w:val="000000"/>
          <w:szCs w:val="24"/>
        </w:rPr>
        <w:t xml:space="preserve"> </w:t>
      </w:r>
      <w:r w:rsidRPr="00492BDB">
        <w:rPr>
          <w:szCs w:val="24"/>
        </w:rPr>
        <w:t xml:space="preserve">de către una dintre părţi, în mod culpabil şi repetat, dă dreptul părţii lezate de a considera </w:t>
      </w:r>
      <w:r w:rsidR="003462A4" w:rsidRPr="003462A4">
        <w:rPr>
          <w:noProof/>
          <w:szCs w:val="24"/>
        </w:rPr>
        <w:t xml:space="preserve">contractul subsecvent </w:t>
      </w:r>
      <w:r w:rsidRPr="00492BDB">
        <w:rPr>
          <w:szCs w:val="24"/>
        </w:rPr>
        <w:t>de drept reziliat şi de a pretinde plata de daune-interese.</w:t>
      </w:r>
    </w:p>
    <w:p w14:paraId="4D6F7821" w14:textId="07719072" w:rsidR="001A6E90" w:rsidRDefault="00397B74" w:rsidP="00E21CAC">
      <w:pPr>
        <w:pStyle w:val="DefaultText"/>
        <w:numPr>
          <w:ilvl w:val="1"/>
          <w:numId w:val="4"/>
        </w:numPr>
        <w:ind w:left="360" w:right="450"/>
        <w:jc w:val="both"/>
        <w:rPr>
          <w:szCs w:val="24"/>
        </w:rPr>
      </w:pPr>
      <w:r w:rsidRPr="00492BDB">
        <w:rPr>
          <w:szCs w:val="24"/>
        </w:rPr>
        <w:t>Achizitorul</w:t>
      </w:r>
      <w:r w:rsidR="00132966" w:rsidRPr="00492BDB">
        <w:rPr>
          <w:szCs w:val="24"/>
        </w:rPr>
        <w:t xml:space="preserve"> îşi rezervă dreptul de a denunţa oricând </w:t>
      </w:r>
      <w:r w:rsidR="008305A6">
        <w:rPr>
          <w:szCs w:val="24"/>
        </w:rPr>
        <w:t>contractul subsecvent</w:t>
      </w:r>
      <w:r w:rsidRPr="00492BDB">
        <w:rPr>
          <w:szCs w:val="24"/>
        </w:rPr>
        <w:t>, printr-o notificare scrisă adresată contractantului, fără nici o compensaţie</w:t>
      </w:r>
      <w:r w:rsidR="007844A2" w:rsidRPr="00492BDB">
        <w:rPr>
          <w:szCs w:val="24"/>
        </w:rPr>
        <w:t>.</w:t>
      </w:r>
    </w:p>
    <w:p w14:paraId="27B30A4D" w14:textId="77777777" w:rsidR="00D4403C" w:rsidRPr="00492BDB" w:rsidRDefault="00D4403C" w:rsidP="00D4403C">
      <w:pPr>
        <w:pStyle w:val="DefaultText"/>
        <w:ind w:right="450"/>
        <w:jc w:val="both"/>
        <w:rPr>
          <w:szCs w:val="24"/>
        </w:rPr>
      </w:pPr>
    </w:p>
    <w:p w14:paraId="148981A4" w14:textId="77777777" w:rsidR="00D4403C" w:rsidRPr="00D4403C" w:rsidRDefault="00D72396" w:rsidP="00E21CAC">
      <w:pPr>
        <w:pStyle w:val="DefaultText"/>
        <w:numPr>
          <w:ilvl w:val="0"/>
          <w:numId w:val="4"/>
        </w:numPr>
        <w:ind w:left="360" w:right="450"/>
        <w:jc w:val="both"/>
        <w:rPr>
          <w:color w:val="000000"/>
          <w:szCs w:val="24"/>
        </w:rPr>
      </w:pPr>
      <w:r w:rsidRPr="00D4403C">
        <w:rPr>
          <w:b/>
          <w:i/>
          <w:szCs w:val="24"/>
        </w:rPr>
        <w:t xml:space="preserve">Amendamente </w:t>
      </w:r>
    </w:p>
    <w:p w14:paraId="1B218EBF" w14:textId="4C7C9A85" w:rsidR="00D4403C" w:rsidRPr="00D4403C" w:rsidRDefault="00D72396" w:rsidP="00E21CAC">
      <w:pPr>
        <w:pStyle w:val="DefaultText"/>
        <w:numPr>
          <w:ilvl w:val="1"/>
          <w:numId w:val="4"/>
        </w:numPr>
        <w:ind w:left="360" w:right="450"/>
        <w:jc w:val="both"/>
        <w:rPr>
          <w:szCs w:val="24"/>
        </w:rPr>
      </w:pPr>
      <w:r w:rsidRPr="00D4403C">
        <w:rPr>
          <w:color w:val="000000"/>
          <w:szCs w:val="24"/>
        </w:rPr>
        <w:t xml:space="preserve">Părţile contractante au dreptul, pe durata îndeplinirii </w:t>
      </w:r>
      <w:r w:rsidR="008305A6">
        <w:rPr>
          <w:szCs w:val="24"/>
        </w:rPr>
        <w:t>contractului subsecvent</w:t>
      </w:r>
      <w:r w:rsidRPr="00D4403C">
        <w:rPr>
          <w:color w:val="000000"/>
          <w:szCs w:val="24"/>
        </w:rPr>
        <w:t xml:space="preserve">, de a conveni modificarea clauzelor </w:t>
      </w:r>
      <w:r w:rsidR="007952F3" w:rsidRPr="00D4403C">
        <w:rPr>
          <w:color w:val="000000"/>
          <w:szCs w:val="24"/>
        </w:rPr>
        <w:t>acestuia</w:t>
      </w:r>
      <w:r w:rsidRPr="00D4403C">
        <w:rPr>
          <w:color w:val="000000"/>
          <w:szCs w:val="24"/>
        </w:rPr>
        <w:t xml:space="preserve">, prin act adiţional, numai în cazul apariţiei unor circumstanţe care lezează interesele comerciale legitime ale acestora şi care nu au putut fi prevăzute la data încheierii </w:t>
      </w:r>
      <w:r w:rsidR="008305A6">
        <w:rPr>
          <w:szCs w:val="24"/>
        </w:rPr>
        <w:t>contractului subsecvent</w:t>
      </w:r>
      <w:r w:rsidRPr="00D4403C">
        <w:rPr>
          <w:color w:val="000000"/>
          <w:szCs w:val="24"/>
        </w:rPr>
        <w:t>.</w:t>
      </w:r>
      <w:r w:rsidR="0050623C" w:rsidRPr="00D4403C">
        <w:rPr>
          <w:color w:val="000000"/>
          <w:szCs w:val="24"/>
        </w:rPr>
        <w:t xml:space="preserve"> O</w:t>
      </w:r>
      <w:r w:rsidR="001D4BA7" w:rsidRPr="00D4403C">
        <w:rPr>
          <w:bCs/>
          <w:szCs w:val="24"/>
        </w:rPr>
        <w:t xml:space="preserve">rice </w:t>
      </w:r>
      <w:r w:rsidR="0050623C" w:rsidRPr="00D4403C">
        <w:rPr>
          <w:bCs/>
          <w:szCs w:val="24"/>
        </w:rPr>
        <w:t xml:space="preserve">modificare se va face dupa notificarea prealabila si dupa semnarea de catre ambele parti a unui act aditional la </w:t>
      </w:r>
      <w:r w:rsidR="008305A6">
        <w:rPr>
          <w:szCs w:val="24"/>
        </w:rPr>
        <w:t>contractul subsecvent</w:t>
      </w:r>
      <w:r w:rsidR="0050623C" w:rsidRPr="00D4403C">
        <w:rPr>
          <w:bCs/>
          <w:szCs w:val="24"/>
        </w:rPr>
        <w:t>.</w:t>
      </w:r>
    </w:p>
    <w:p w14:paraId="50E4D202" w14:textId="534368D4" w:rsidR="00D4403C" w:rsidRDefault="0050594C" w:rsidP="00E21CAC">
      <w:pPr>
        <w:pStyle w:val="DefaultText"/>
        <w:numPr>
          <w:ilvl w:val="1"/>
          <w:numId w:val="4"/>
        </w:numPr>
        <w:ind w:left="360" w:right="450"/>
        <w:jc w:val="both"/>
        <w:rPr>
          <w:szCs w:val="24"/>
        </w:rPr>
      </w:pPr>
      <w:r w:rsidRPr="00D4403C">
        <w:rPr>
          <w:szCs w:val="24"/>
        </w:rPr>
        <w:t xml:space="preserve">Modificările clauzelor prezentului </w:t>
      </w:r>
      <w:r w:rsidR="008305A6">
        <w:rPr>
          <w:szCs w:val="24"/>
        </w:rPr>
        <w:t>contract subsecvent</w:t>
      </w:r>
      <w:r w:rsidR="008305A6" w:rsidRPr="00C77E51">
        <w:rPr>
          <w:color w:val="000000"/>
          <w:szCs w:val="24"/>
        </w:rPr>
        <w:t xml:space="preserve"> </w:t>
      </w:r>
      <w:r w:rsidRPr="00D4403C">
        <w:rPr>
          <w:szCs w:val="24"/>
        </w:rPr>
        <w:t xml:space="preserve">se vor face în scris şi vor fi semnate de ambele părţi, devenind parte integrantă a prezentului </w:t>
      </w:r>
      <w:r w:rsidR="008305A6">
        <w:rPr>
          <w:szCs w:val="24"/>
        </w:rPr>
        <w:t>contract subsecvent</w:t>
      </w:r>
      <w:r w:rsidR="008305A6" w:rsidRPr="00C77E51">
        <w:rPr>
          <w:color w:val="000000"/>
          <w:szCs w:val="24"/>
        </w:rPr>
        <w:t xml:space="preserve"> </w:t>
      </w:r>
      <w:r w:rsidRPr="00D4403C">
        <w:rPr>
          <w:szCs w:val="24"/>
        </w:rPr>
        <w:t>în conformitate cu prevederile art. 235-243 din Legea 99 / 2016.</w:t>
      </w:r>
    </w:p>
    <w:p w14:paraId="6FC47EC0" w14:textId="645D7437" w:rsidR="00D4403C" w:rsidRDefault="0050594C" w:rsidP="00E21CAC">
      <w:pPr>
        <w:pStyle w:val="DefaultText"/>
        <w:numPr>
          <w:ilvl w:val="1"/>
          <w:numId w:val="4"/>
        </w:numPr>
        <w:ind w:left="360" w:right="450"/>
        <w:jc w:val="both"/>
        <w:rPr>
          <w:szCs w:val="24"/>
        </w:rPr>
      </w:pPr>
      <w:r w:rsidRPr="00D4403C">
        <w:rPr>
          <w:szCs w:val="24"/>
        </w:rPr>
        <w:t xml:space="preserve">Dacă o clauză a prezentului </w:t>
      </w:r>
      <w:r w:rsidR="008305A6">
        <w:rPr>
          <w:szCs w:val="24"/>
        </w:rPr>
        <w:t>contract subsecvent</w:t>
      </w:r>
      <w:r w:rsidR="008305A6" w:rsidRPr="00C77E51">
        <w:rPr>
          <w:color w:val="000000"/>
          <w:szCs w:val="24"/>
        </w:rPr>
        <w:t xml:space="preserve"> </w:t>
      </w:r>
      <w:r w:rsidRPr="00D4403C">
        <w:rPr>
          <w:szCs w:val="24"/>
        </w:rPr>
        <w:t>este lovită de nulitate, celelalte clauze rămân valabile. Clauza lovită de nulitate va fi înlocuită cu o prevedere similară în sensul sau în scopul celor de mai sus.</w:t>
      </w:r>
    </w:p>
    <w:p w14:paraId="15F5BDD7" w14:textId="463896FB" w:rsidR="00D4403C" w:rsidRDefault="0050594C" w:rsidP="00E21CAC">
      <w:pPr>
        <w:pStyle w:val="DefaultText"/>
        <w:numPr>
          <w:ilvl w:val="1"/>
          <w:numId w:val="4"/>
        </w:numPr>
        <w:ind w:left="360" w:right="450"/>
        <w:jc w:val="both"/>
        <w:rPr>
          <w:szCs w:val="24"/>
        </w:rPr>
      </w:pPr>
      <w:r w:rsidRPr="00D4403C">
        <w:rPr>
          <w:szCs w:val="24"/>
        </w:rPr>
        <w:t xml:space="preserve">Contractantul se obligă să nu transfere total sau parţial obligaţiile asumate prin prezentul </w:t>
      </w:r>
      <w:r w:rsidR="008305A6">
        <w:rPr>
          <w:szCs w:val="24"/>
        </w:rPr>
        <w:t>contract subsecvent</w:t>
      </w:r>
      <w:r w:rsidRPr="00D4403C">
        <w:rPr>
          <w:szCs w:val="24"/>
        </w:rPr>
        <w:t>, fără să obţină, în prealabil, acordul scris al achizitorului.</w:t>
      </w:r>
    </w:p>
    <w:p w14:paraId="4C336A21" w14:textId="050A3185" w:rsidR="00D4403C" w:rsidRDefault="0050594C" w:rsidP="00E21CAC">
      <w:pPr>
        <w:pStyle w:val="DefaultText"/>
        <w:numPr>
          <w:ilvl w:val="1"/>
          <w:numId w:val="4"/>
        </w:numPr>
        <w:ind w:left="360" w:right="450"/>
        <w:jc w:val="both"/>
        <w:rPr>
          <w:szCs w:val="24"/>
        </w:rPr>
      </w:pPr>
      <w:r w:rsidRPr="00D4403C">
        <w:rPr>
          <w:szCs w:val="24"/>
        </w:rPr>
        <w:t xml:space="preserve">Cesiunea nu va exonera contractantul de nici o responsabilitate privind garanţia sau orice alte obligaţii asumate prin </w:t>
      </w:r>
      <w:r w:rsidR="008305A6">
        <w:rPr>
          <w:szCs w:val="24"/>
        </w:rPr>
        <w:t>contract subsecvent</w:t>
      </w:r>
      <w:r w:rsidRPr="00D4403C">
        <w:rPr>
          <w:szCs w:val="24"/>
        </w:rPr>
        <w:t>.</w:t>
      </w:r>
    </w:p>
    <w:p w14:paraId="68E10D3B" w14:textId="1EE4D7B1" w:rsidR="0050594C" w:rsidRDefault="0050594C" w:rsidP="00E21CAC">
      <w:pPr>
        <w:pStyle w:val="DefaultText"/>
        <w:numPr>
          <w:ilvl w:val="1"/>
          <w:numId w:val="4"/>
        </w:numPr>
        <w:ind w:left="360" w:right="450"/>
        <w:jc w:val="both"/>
        <w:rPr>
          <w:szCs w:val="24"/>
        </w:rPr>
      </w:pPr>
      <w:r w:rsidRPr="00D4403C">
        <w:rPr>
          <w:szCs w:val="24"/>
        </w:rPr>
        <w:t>În cazul în care contractantul întâmpină dificultăţi pe parcursul executării contractului  sectorial, iar pe parcursul procedurii contractantul a recurs la susţinerea acordată de unul sau mai multi terţi, achizitorul va solicita terţului/terţiilor susţinător/susţinători materializarea aspectelor ce fac obiectul respectivului angajament ferm. Achizitorul va emite pretenţie la daune pe care contractantul ar putea să le aibă împotriva terţului/terţilor susţinător/susţinători pentru nerespectarea obligaţiilor asumate prin angajamentul ferm,  prin cesiunea drepturilor contractantului către achizitor, cu titlu de garanţie.</w:t>
      </w:r>
    </w:p>
    <w:p w14:paraId="035C397B" w14:textId="77777777" w:rsidR="00D0010F" w:rsidRPr="00D0010F" w:rsidRDefault="00D0010F" w:rsidP="00D0010F">
      <w:pPr>
        <w:pStyle w:val="DefaultText"/>
        <w:ind w:left="-15" w:right="450"/>
        <w:jc w:val="both"/>
        <w:rPr>
          <w:szCs w:val="24"/>
        </w:rPr>
      </w:pPr>
      <w:r w:rsidRPr="00D0010F">
        <w:rPr>
          <w:szCs w:val="24"/>
        </w:rPr>
        <w:t>12.7   Modificarea va produce efecte doar dacă părțile au convenit asupra acestui aspect prin semnarea unui act adițional. Acceptarea modificării poate rezulta și din faptul executării acesteia de către ambele părți.</w:t>
      </w:r>
    </w:p>
    <w:p w14:paraId="0415DFC8" w14:textId="6B70DEF0" w:rsidR="00D0010F" w:rsidRPr="00D0010F" w:rsidRDefault="00D0010F" w:rsidP="00D0010F">
      <w:pPr>
        <w:pStyle w:val="DefaultText"/>
        <w:ind w:left="-15" w:right="450"/>
        <w:jc w:val="both"/>
        <w:rPr>
          <w:szCs w:val="24"/>
        </w:rPr>
      </w:pPr>
      <w:r w:rsidRPr="00D0010F">
        <w:rPr>
          <w:szCs w:val="24"/>
        </w:rPr>
        <w:t>12.8   Revizuirea prezentului contract</w:t>
      </w:r>
      <w:r>
        <w:rPr>
          <w:szCs w:val="24"/>
        </w:rPr>
        <w:t xml:space="preserve"> </w:t>
      </w:r>
      <w:r w:rsidRPr="00D0010F">
        <w:rPr>
          <w:szCs w:val="24"/>
        </w:rPr>
        <w:t xml:space="preserve">subsecvent se realizează ca urmare a evaluării activităților, rezultatelor și performanțelor Contractantului în cadrul contractului subsecvent. Modificarea contractului subsecvent prin revizuire intervine cu scopul atingerii obiectului contractului subsecvent, care constă în </w:t>
      </w:r>
      <w:r>
        <w:rPr>
          <w:szCs w:val="24"/>
        </w:rPr>
        <w:t>Serviciul</w:t>
      </w:r>
      <w:r w:rsidRPr="00D0010F">
        <w:rPr>
          <w:szCs w:val="24"/>
        </w:rPr>
        <w:t xml:space="preserve"> pe care Contractantul se obligă să il </w:t>
      </w:r>
      <w:r>
        <w:rPr>
          <w:szCs w:val="24"/>
        </w:rPr>
        <w:t>preste</w:t>
      </w:r>
      <w:r w:rsidRPr="00D0010F">
        <w:rPr>
          <w:szCs w:val="24"/>
        </w:rPr>
        <w:t>ze în conformitate cu prevederile din prezentul contract subsecvent, cu dispozițiilor legale și conform cerințelor din caietul de sarcini..</w:t>
      </w:r>
    </w:p>
    <w:p w14:paraId="5636A2B1" w14:textId="2B51A13D" w:rsidR="00D0010F" w:rsidRPr="00D0010F" w:rsidRDefault="00D0010F" w:rsidP="00D0010F">
      <w:pPr>
        <w:pStyle w:val="DefaultText"/>
        <w:ind w:left="-15" w:right="450"/>
        <w:jc w:val="both"/>
        <w:rPr>
          <w:szCs w:val="24"/>
        </w:rPr>
      </w:pPr>
      <w:r w:rsidRPr="00D0010F">
        <w:rPr>
          <w:szCs w:val="24"/>
        </w:rPr>
        <w:lastRenderedPageBreak/>
        <w:t xml:space="preserve">12.9  Clauzele de modificare a </w:t>
      </w:r>
      <w:r>
        <w:rPr>
          <w:szCs w:val="24"/>
        </w:rPr>
        <w:t>contractului subsecvent</w:t>
      </w:r>
      <w:r w:rsidRPr="00D0010F">
        <w:rPr>
          <w:szCs w:val="24"/>
        </w:rPr>
        <w:t xml:space="preserve"> se pot referi, fără a se limita la:</w:t>
      </w:r>
    </w:p>
    <w:p w14:paraId="090C527F" w14:textId="028C6DC6" w:rsidR="00D0010F" w:rsidRPr="00D0010F" w:rsidRDefault="00D0010F" w:rsidP="00D0010F">
      <w:pPr>
        <w:pStyle w:val="DefaultText"/>
        <w:ind w:left="-15" w:right="450"/>
        <w:jc w:val="both"/>
        <w:rPr>
          <w:szCs w:val="24"/>
        </w:rPr>
      </w:pPr>
      <w:r w:rsidRPr="00D0010F">
        <w:rPr>
          <w:szCs w:val="24"/>
        </w:rPr>
        <w:t>i.</w:t>
      </w:r>
      <w:r w:rsidRPr="00D0010F">
        <w:rPr>
          <w:szCs w:val="24"/>
        </w:rPr>
        <w:tab/>
        <w:t>Variații ale activităților din contractul subsecvent necesare în scopul îndeplinirii obiectului contractului subsecvent (diferențele dintre cantitățile estimate inițial (în contractul subsecvent) si cele real livrate, fără modificarea caiet e sarcini);</w:t>
      </w:r>
    </w:p>
    <w:p w14:paraId="38C57EB8" w14:textId="77777777" w:rsidR="00D0010F" w:rsidRPr="00D0010F" w:rsidRDefault="00D0010F" w:rsidP="00D0010F">
      <w:pPr>
        <w:pStyle w:val="DefaultText"/>
        <w:ind w:left="-15" w:right="450"/>
        <w:jc w:val="both"/>
        <w:rPr>
          <w:szCs w:val="24"/>
        </w:rPr>
      </w:pPr>
      <w:r w:rsidRPr="00D0010F">
        <w:rPr>
          <w:szCs w:val="24"/>
        </w:rPr>
        <w:t>ii.</w:t>
      </w:r>
      <w:r w:rsidRPr="00D0010F">
        <w:rPr>
          <w:szCs w:val="24"/>
        </w:rPr>
        <w:tab/>
        <w:t xml:space="preserve"> Necesitatea extinderii duratei de prestare a serviciului.</w:t>
      </w:r>
    </w:p>
    <w:p w14:paraId="45E98068" w14:textId="546A7EC5" w:rsidR="00D0010F" w:rsidRPr="00D4403C" w:rsidRDefault="00D0010F" w:rsidP="00D0010F">
      <w:pPr>
        <w:pStyle w:val="DefaultText"/>
        <w:ind w:left="-15" w:right="450"/>
        <w:jc w:val="both"/>
        <w:rPr>
          <w:szCs w:val="24"/>
        </w:rPr>
      </w:pPr>
      <w:r w:rsidRPr="00D0010F">
        <w:rPr>
          <w:szCs w:val="24"/>
        </w:rPr>
        <w:t xml:space="preserve">12.10   Dacă o clauză a prezentului </w:t>
      </w:r>
      <w:r w:rsidR="003039AE">
        <w:rPr>
          <w:szCs w:val="24"/>
        </w:rPr>
        <w:t>contract subsecvent</w:t>
      </w:r>
      <w:r w:rsidRPr="00D0010F">
        <w:rPr>
          <w:szCs w:val="24"/>
        </w:rPr>
        <w:t xml:space="preserve"> este lovită de nulitate, celelalte clauze rămân valabile. Clauza lovită de nulitate va fi înlocuită cu o prevedere similară în sensul sau în scopul celor de mai sus.</w:t>
      </w:r>
    </w:p>
    <w:p w14:paraId="1CC5882C" w14:textId="77777777" w:rsidR="00132966" w:rsidRPr="00C77E51" w:rsidRDefault="00132966" w:rsidP="00C77E51">
      <w:pPr>
        <w:pStyle w:val="DefaultText"/>
        <w:ind w:right="450"/>
        <w:jc w:val="both"/>
        <w:rPr>
          <w:b/>
          <w:i/>
          <w:szCs w:val="24"/>
        </w:rPr>
      </w:pPr>
    </w:p>
    <w:p w14:paraId="3CD9C948" w14:textId="765B4014" w:rsidR="00D4403C" w:rsidRPr="00D4403C" w:rsidRDefault="004321C3" w:rsidP="00E21CAC">
      <w:pPr>
        <w:pStyle w:val="DefaultText"/>
        <w:numPr>
          <w:ilvl w:val="0"/>
          <w:numId w:val="4"/>
        </w:numPr>
        <w:tabs>
          <w:tab w:val="right" w:pos="360"/>
        </w:tabs>
        <w:ind w:left="360" w:right="180"/>
        <w:jc w:val="both"/>
        <w:rPr>
          <w:szCs w:val="24"/>
        </w:rPr>
      </w:pPr>
      <w:r w:rsidRPr="00D4403C">
        <w:rPr>
          <w:b/>
          <w:i/>
          <w:szCs w:val="24"/>
        </w:rPr>
        <w:t xml:space="preserve">Încetarea </w:t>
      </w:r>
      <w:r w:rsidR="00D72396" w:rsidRPr="00D4403C">
        <w:rPr>
          <w:b/>
          <w:i/>
          <w:szCs w:val="24"/>
        </w:rPr>
        <w:t xml:space="preserve"> </w:t>
      </w:r>
      <w:r w:rsidR="008305A6" w:rsidRPr="008305A6">
        <w:rPr>
          <w:b/>
          <w:i/>
          <w:szCs w:val="24"/>
        </w:rPr>
        <w:t>contractului subsecvent</w:t>
      </w:r>
    </w:p>
    <w:p w14:paraId="3443B636" w14:textId="7182E016" w:rsidR="005E556F" w:rsidRPr="00D4403C" w:rsidRDefault="005E556F" w:rsidP="00E21CAC">
      <w:pPr>
        <w:pStyle w:val="DefaultText"/>
        <w:numPr>
          <w:ilvl w:val="1"/>
          <w:numId w:val="4"/>
        </w:numPr>
        <w:tabs>
          <w:tab w:val="center" w:pos="450"/>
          <w:tab w:val="right" w:pos="8640"/>
        </w:tabs>
        <w:ind w:left="360" w:right="180"/>
        <w:jc w:val="both"/>
        <w:rPr>
          <w:szCs w:val="24"/>
        </w:rPr>
      </w:pPr>
      <w:r w:rsidRPr="00D4403C">
        <w:rPr>
          <w:szCs w:val="24"/>
          <w:lang w:eastAsia="ro-RO"/>
        </w:rPr>
        <w:t xml:space="preserve">Încetarea prezentului </w:t>
      </w:r>
      <w:r w:rsidR="008305A6">
        <w:rPr>
          <w:szCs w:val="24"/>
        </w:rPr>
        <w:t>contract subsecvent</w:t>
      </w:r>
      <w:r w:rsidR="008305A6" w:rsidRPr="00C77E51">
        <w:rPr>
          <w:color w:val="000000"/>
          <w:szCs w:val="24"/>
        </w:rPr>
        <w:t xml:space="preserve"> </w:t>
      </w:r>
      <w:r w:rsidRPr="00D4403C">
        <w:rPr>
          <w:szCs w:val="24"/>
          <w:lang w:eastAsia="ro-RO"/>
        </w:rPr>
        <w:t>poate avea loc:</w:t>
      </w:r>
    </w:p>
    <w:p w14:paraId="24B1FFE0" w14:textId="29AAFEC0" w:rsidR="005E556F" w:rsidRPr="00C77E51" w:rsidRDefault="005E556F" w:rsidP="00E21CAC">
      <w:pPr>
        <w:numPr>
          <w:ilvl w:val="0"/>
          <w:numId w:val="11"/>
        </w:numPr>
        <w:tabs>
          <w:tab w:val="center" w:pos="45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la implinirea termenului convenit de catre parti,</w:t>
      </w:r>
    </w:p>
    <w:p w14:paraId="5BB1E813" w14:textId="1FFBCC6A" w:rsidR="005E556F" w:rsidRPr="00C77E51"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 xml:space="preserve">prin acordul părţilor, </w:t>
      </w:r>
    </w:p>
    <w:p w14:paraId="5321077A" w14:textId="6877E4AA" w:rsidR="005E556F" w:rsidRPr="00C77E51"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 xml:space="preserve">unilateral, prin notificare prealabilă a intenţiei de denuntare a </w:t>
      </w:r>
      <w:r w:rsidR="008305A6" w:rsidRPr="008305A6">
        <w:rPr>
          <w:rFonts w:ascii="Times New Roman" w:hAnsi="Times New Roman"/>
          <w:sz w:val="24"/>
          <w:szCs w:val="24"/>
          <w:lang w:eastAsia="ro-RO"/>
        </w:rPr>
        <w:t xml:space="preserve">contractului subsecvent </w:t>
      </w:r>
      <w:r w:rsidRPr="00C77E51">
        <w:rPr>
          <w:rFonts w:ascii="Times New Roman" w:hAnsi="Times New Roman"/>
          <w:sz w:val="24"/>
          <w:szCs w:val="24"/>
          <w:lang w:eastAsia="ro-RO"/>
        </w:rPr>
        <w:t>cu cel putin 30 de zile inainte,</w:t>
      </w:r>
    </w:p>
    <w:p w14:paraId="3528C6B6" w14:textId="39DEB2A7" w:rsidR="005E556F" w:rsidRPr="00D0010F"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color w:val="000000"/>
          <w:sz w:val="24"/>
          <w:szCs w:val="24"/>
          <w:lang w:eastAsia="ro-RO"/>
        </w:rPr>
        <w:t xml:space="preserve">dacă una din părţi nu-şi respectă obligaţiile asumate prin prezentul </w:t>
      </w:r>
      <w:r w:rsidR="008305A6" w:rsidRPr="008305A6">
        <w:rPr>
          <w:rFonts w:ascii="Times New Roman" w:hAnsi="Times New Roman"/>
          <w:color w:val="000000"/>
          <w:sz w:val="24"/>
          <w:szCs w:val="24"/>
          <w:lang w:eastAsia="ro-RO"/>
        </w:rPr>
        <w:t>contract subsecvent</w:t>
      </w:r>
      <w:r w:rsidRPr="00C77E51">
        <w:rPr>
          <w:rFonts w:ascii="Times New Roman" w:hAnsi="Times New Roman"/>
          <w:color w:val="000000"/>
          <w:sz w:val="24"/>
          <w:szCs w:val="24"/>
          <w:lang w:eastAsia="ro-RO"/>
        </w:rPr>
        <w:t xml:space="preserve">, cu punerea în întârziere, conf. art.1522 şi art.1552 din Codul civil. Intentia de reziliere a </w:t>
      </w:r>
      <w:r w:rsidR="008305A6" w:rsidRPr="008305A6">
        <w:rPr>
          <w:rFonts w:ascii="Times New Roman" w:hAnsi="Times New Roman"/>
          <w:color w:val="000000"/>
          <w:sz w:val="24"/>
          <w:szCs w:val="24"/>
          <w:lang w:eastAsia="ro-RO"/>
        </w:rPr>
        <w:t xml:space="preserve">contractului subsecvent </w:t>
      </w:r>
      <w:r w:rsidRPr="00C77E51">
        <w:rPr>
          <w:rFonts w:ascii="Times New Roman" w:hAnsi="Times New Roman"/>
          <w:color w:val="000000"/>
          <w:sz w:val="24"/>
          <w:szCs w:val="24"/>
          <w:lang w:eastAsia="ro-RO"/>
        </w:rPr>
        <w:t>va fi notificata in scris partii contractante cu cel putin 15 de zile anterior datei de reziliere, cu indicarea motivelor care au stat la baza acesteia.</w:t>
      </w:r>
    </w:p>
    <w:p w14:paraId="785C0377" w14:textId="77777777" w:rsidR="00A81F70" w:rsidRPr="00C77E51" w:rsidRDefault="00A81F70" w:rsidP="00C77E51">
      <w:pPr>
        <w:pStyle w:val="Header"/>
        <w:ind w:right="450"/>
        <w:jc w:val="both"/>
        <w:rPr>
          <w:rFonts w:ascii="Times New Roman" w:hAnsi="Times New Roman"/>
          <w:sz w:val="24"/>
          <w:szCs w:val="24"/>
        </w:rPr>
      </w:pPr>
    </w:p>
    <w:p w14:paraId="7B49D47E" w14:textId="77777777" w:rsidR="00F937F1" w:rsidRPr="00F937F1" w:rsidRDefault="00D72396" w:rsidP="00E21CAC">
      <w:pPr>
        <w:pStyle w:val="DefaultText"/>
        <w:numPr>
          <w:ilvl w:val="0"/>
          <w:numId w:val="4"/>
        </w:numPr>
        <w:ind w:left="360" w:right="450"/>
        <w:jc w:val="both"/>
        <w:rPr>
          <w:szCs w:val="24"/>
        </w:rPr>
      </w:pPr>
      <w:r w:rsidRPr="00F937F1">
        <w:rPr>
          <w:b/>
          <w:i/>
          <w:szCs w:val="24"/>
        </w:rPr>
        <w:t>Comunicări</w:t>
      </w:r>
    </w:p>
    <w:p w14:paraId="30B27AB2" w14:textId="18112F5B" w:rsidR="00576057" w:rsidRPr="00F937F1" w:rsidRDefault="00D72396" w:rsidP="00E21CAC">
      <w:pPr>
        <w:pStyle w:val="DefaultText"/>
        <w:numPr>
          <w:ilvl w:val="1"/>
          <w:numId w:val="4"/>
        </w:numPr>
        <w:ind w:left="360" w:right="450"/>
        <w:jc w:val="both"/>
        <w:rPr>
          <w:szCs w:val="24"/>
        </w:rPr>
      </w:pPr>
      <w:r w:rsidRPr="00F937F1">
        <w:rPr>
          <w:szCs w:val="24"/>
        </w:rPr>
        <w:t xml:space="preserve">Orice comunicare între părţi, referitoare la îndeplinirea prezentului </w:t>
      </w:r>
      <w:r w:rsidR="008305A6" w:rsidRPr="008305A6">
        <w:rPr>
          <w:noProof/>
          <w:szCs w:val="24"/>
        </w:rPr>
        <w:t>contract subsecvent</w:t>
      </w:r>
      <w:r w:rsidRPr="00F937F1">
        <w:rPr>
          <w:szCs w:val="24"/>
        </w:rPr>
        <w:t xml:space="preserve">, trebuie să fie transmisă:   </w:t>
      </w:r>
    </w:p>
    <w:p w14:paraId="4A19CCD0" w14:textId="10C3477C" w:rsidR="009E0CCC" w:rsidRPr="00C77E51" w:rsidRDefault="00D72396" w:rsidP="00E21CAC">
      <w:pPr>
        <w:pStyle w:val="DefaultText"/>
        <w:numPr>
          <w:ilvl w:val="0"/>
          <w:numId w:val="12"/>
        </w:numPr>
        <w:ind w:left="360" w:right="450"/>
        <w:jc w:val="both"/>
        <w:rPr>
          <w:szCs w:val="24"/>
        </w:rPr>
      </w:pPr>
      <w:r w:rsidRPr="00C77E51">
        <w:rPr>
          <w:szCs w:val="24"/>
        </w:rPr>
        <w:t xml:space="preserve">în scris, </w:t>
      </w:r>
      <w:r w:rsidR="007637D5" w:rsidRPr="00C77E51">
        <w:rPr>
          <w:szCs w:val="24"/>
        </w:rPr>
        <w:t>pr</w:t>
      </w:r>
      <w:r w:rsidR="006962CE" w:rsidRPr="00C77E51">
        <w:rPr>
          <w:szCs w:val="24"/>
        </w:rPr>
        <w:t>i</w:t>
      </w:r>
      <w:r w:rsidR="007637D5" w:rsidRPr="00C77E51">
        <w:rPr>
          <w:szCs w:val="24"/>
        </w:rPr>
        <w:t xml:space="preserve">n fax, e-mail sau </w:t>
      </w:r>
      <w:r w:rsidRPr="00C77E51">
        <w:rPr>
          <w:szCs w:val="24"/>
        </w:rPr>
        <w:t>prin poştă cu confirmare de primire, şi se va considera primită de destinatar la data menţionată la Oficiul Poştal pe această confirmare; Comunicarea între părţi se va considera îndeplinită şi în cazul unui eventual refuz de primire a acesteia din partea uneia dintre părţi.</w:t>
      </w:r>
      <w:r w:rsidR="009E0CCC" w:rsidRPr="00C77E51">
        <w:rPr>
          <w:szCs w:val="24"/>
        </w:rPr>
        <w:t xml:space="preserve">         </w:t>
      </w:r>
    </w:p>
    <w:p w14:paraId="36853B94" w14:textId="77777777" w:rsidR="00F937F1" w:rsidRDefault="00D72396" w:rsidP="00E21CAC">
      <w:pPr>
        <w:pStyle w:val="DefaultText"/>
        <w:numPr>
          <w:ilvl w:val="0"/>
          <w:numId w:val="12"/>
        </w:numPr>
        <w:ind w:left="360" w:right="450"/>
        <w:jc w:val="both"/>
        <w:rPr>
          <w:szCs w:val="24"/>
        </w:rPr>
      </w:pPr>
      <w:r w:rsidRPr="00F937F1">
        <w:rPr>
          <w:szCs w:val="24"/>
        </w:rPr>
        <w:t>dacă comunicarea se face prin fax, ea se consideră primită în prima zi lucrătoare după cea în care a fost expediată.</w:t>
      </w:r>
    </w:p>
    <w:p w14:paraId="734D4036" w14:textId="7756FAAC" w:rsidR="00A81F70" w:rsidRDefault="00D72396" w:rsidP="00E21CAC">
      <w:pPr>
        <w:pStyle w:val="DefaultText"/>
        <w:numPr>
          <w:ilvl w:val="1"/>
          <w:numId w:val="4"/>
        </w:numPr>
        <w:ind w:left="360" w:right="450"/>
        <w:jc w:val="both"/>
        <w:rPr>
          <w:szCs w:val="24"/>
        </w:rPr>
      </w:pPr>
      <w:r w:rsidRPr="00F937F1">
        <w:rPr>
          <w:szCs w:val="24"/>
        </w:rPr>
        <w:t>Orice document scris trebuie înregistrat atât în momentul transmiterii cât şi în m</w:t>
      </w:r>
      <w:r w:rsidR="00576057" w:rsidRPr="00F937F1">
        <w:rPr>
          <w:szCs w:val="24"/>
        </w:rPr>
        <w:t>omentul primirii.</w:t>
      </w:r>
    </w:p>
    <w:p w14:paraId="02F8C8B4" w14:textId="77777777" w:rsidR="00D0010F" w:rsidRPr="00ED1699" w:rsidRDefault="00D0010F" w:rsidP="00D0010F">
      <w:pPr>
        <w:ind w:right="-418"/>
        <w:jc w:val="both"/>
        <w:rPr>
          <w:rFonts w:ascii="Times New Roman" w:hAnsi="Times New Roman"/>
          <w:noProof/>
          <w:sz w:val="24"/>
          <w:szCs w:val="24"/>
          <w:lang w:eastAsia="ro-RO"/>
        </w:rPr>
      </w:pPr>
      <w:r w:rsidRPr="00ED1699">
        <w:rPr>
          <w:rFonts w:ascii="Times New Roman" w:hAnsi="Times New Roman"/>
          <w:noProof/>
          <w:sz w:val="24"/>
          <w:szCs w:val="24"/>
          <w:lang w:eastAsia="ro-RO"/>
        </w:rPr>
        <w:t xml:space="preserve">14.3   </w:t>
      </w:r>
      <w:r w:rsidRPr="00ED1699">
        <w:rPr>
          <w:rFonts w:ascii="Times New Roman" w:hAnsi="Times New Roman"/>
          <w:sz w:val="24"/>
          <w:szCs w:val="24"/>
        </w:rPr>
        <w:t>Adresele la care se transmit comunicările sunt următoarele:</w:t>
      </w:r>
    </w:p>
    <w:tbl>
      <w:tblPr>
        <w:tblW w:w="0" w:type="auto"/>
        <w:tblInd w:w="1" w:type="dxa"/>
        <w:tblLook w:val="04A0" w:firstRow="1" w:lastRow="0" w:firstColumn="1" w:lastColumn="0" w:noHBand="0" w:noVBand="1"/>
      </w:tblPr>
      <w:tblGrid>
        <w:gridCol w:w="4814"/>
        <w:gridCol w:w="4813"/>
      </w:tblGrid>
      <w:tr w:rsidR="00D0010F" w:rsidRPr="00ED1699" w14:paraId="14153464" w14:textId="77777777" w:rsidTr="00587F05">
        <w:tc>
          <w:tcPr>
            <w:tcW w:w="4814" w:type="dxa"/>
            <w:shd w:val="clear" w:color="auto" w:fill="auto"/>
            <w:hideMark/>
          </w:tcPr>
          <w:p w14:paraId="1D38644E" w14:textId="77777777" w:rsidR="00D0010F" w:rsidRPr="00ED1699" w:rsidRDefault="00D0010F" w:rsidP="00587F05">
            <w:pPr>
              <w:jc w:val="both"/>
              <w:rPr>
                <w:rFonts w:ascii="Times New Roman" w:hAnsi="Times New Roman"/>
                <w:sz w:val="24"/>
                <w:szCs w:val="24"/>
              </w:rPr>
            </w:pPr>
            <w:r w:rsidRPr="00ED1699">
              <w:rPr>
                <w:rFonts w:ascii="Times New Roman" w:hAnsi="Times New Roman"/>
                <w:sz w:val="24"/>
                <w:szCs w:val="24"/>
              </w:rPr>
              <w:t>Pentru</w:t>
            </w:r>
          </w:p>
          <w:p w14:paraId="176CBFAF" w14:textId="77777777" w:rsidR="00D0010F" w:rsidRPr="00ED1699" w:rsidRDefault="00D0010F" w:rsidP="00587F05">
            <w:pPr>
              <w:jc w:val="both"/>
              <w:rPr>
                <w:rFonts w:ascii="Times New Roman" w:hAnsi="Times New Roman"/>
                <w:sz w:val="24"/>
                <w:szCs w:val="24"/>
              </w:rPr>
            </w:pPr>
            <w:r w:rsidRPr="00ED1699">
              <w:rPr>
                <w:rFonts w:ascii="Times New Roman" w:hAnsi="Times New Roman"/>
                <w:sz w:val="24"/>
                <w:szCs w:val="24"/>
              </w:rPr>
              <w:t>Entitatea contractantă:</w:t>
            </w:r>
          </w:p>
        </w:tc>
        <w:tc>
          <w:tcPr>
            <w:tcW w:w="4813" w:type="dxa"/>
            <w:shd w:val="clear" w:color="auto" w:fill="auto"/>
            <w:hideMark/>
          </w:tcPr>
          <w:p w14:paraId="420261A9" w14:textId="77777777" w:rsidR="00D0010F" w:rsidRPr="00ED1699" w:rsidRDefault="00D0010F" w:rsidP="00587F05">
            <w:pPr>
              <w:jc w:val="both"/>
              <w:rPr>
                <w:rFonts w:ascii="Times New Roman" w:hAnsi="Times New Roman"/>
                <w:sz w:val="24"/>
                <w:szCs w:val="24"/>
              </w:rPr>
            </w:pPr>
            <w:r w:rsidRPr="00ED1699">
              <w:rPr>
                <w:rFonts w:ascii="Times New Roman" w:hAnsi="Times New Roman"/>
                <w:sz w:val="24"/>
                <w:szCs w:val="24"/>
              </w:rPr>
              <w:t>Pentru</w:t>
            </w:r>
          </w:p>
          <w:p w14:paraId="70695600" w14:textId="77777777" w:rsidR="00D0010F" w:rsidRPr="00ED1699" w:rsidRDefault="00D0010F" w:rsidP="00587F05">
            <w:pPr>
              <w:jc w:val="both"/>
              <w:rPr>
                <w:rFonts w:ascii="Times New Roman" w:hAnsi="Times New Roman"/>
                <w:sz w:val="24"/>
                <w:szCs w:val="24"/>
              </w:rPr>
            </w:pPr>
            <w:r w:rsidRPr="00ED1699">
              <w:rPr>
                <w:rFonts w:ascii="Times New Roman" w:hAnsi="Times New Roman"/>
                <w:sz w:val="24"/>
                <w:szCs w:val="24"/>
              </w:rPr>
              <w:t>Contractant:</w:t>
            </w:r>
          </w:p>
        </w:tc>
      </w:tr>
      <w:tr w:rsidR="00D0010F" w:rsidRPr="00ED1699" w14:paraId="57FF080D" w14:textId="77777777" w:rsidTr="00587F05">
        <w:tc>
          <w:tcPr>
            <w:tcW w:w="4814" w:type="dxa"/>
            <w:shd w:val="clear" w:color="auto" w:fill="auto"/>
            <w:hideMark/>
          </w:tcPr>
          <w:p w14:paraId="0C879382" w14:textId="77777777" w:rsidR="00D0010F" w:rsidRPr="00ED1699" w:rsidRDefault="00D0010F" w:rsidP="00587F05">
            <w:pPr>
              <w:jc w:val="both"/>
              <w:rPr>
                <w:rFonts w:ascii="Times New Roman" w:hAnsi="Times New Roman"/>
                <w:sz w:val="24"/>
                <w:szCs w:val="24"/>
              </w:rPr>
            </w:pPr>
            <w:r w:rsidRPr="00ED1699">
              <w:rPr>
                <w:rFonts w:ascii="Times New Roman" w:hAnsi="Times New Roman"/>
                <w:sz w:val="24"/>
                <w:szCs w:val="24"/>
              </w:rPr>
              <w:t>Adresă:</w:t>
            </w:r>
            <w:r w:rsidRPr="00ED1699">
              <w:rPr>
                <w:rFonts w:ascii="Times New Roman" w:hAnsi="Times New Roman"/>
                <w:noProof/>
                <w:sz w:val="24"/>
                <w:szCs w:val="24"/>
              </w:rPr>
              <w:t xml:space="preserve"> str. Henri Coanda, nr 2, localitatea Bacău, jud. Bacău </w:t>
            </w:r>
          </w:p>
        </w:tc>
        <w:tc>
          <w:tcPr>
            <w:tcW w:w="4813" w:type="dxa"/>
            <w:shd w:val="clear" w:color="auto" w:fill="auto"/>
            <w:hideMark/>
          </w:tcPr>
          <w:p w14:paraId="48329806" w14:textId="77777777" w:rsidR="00D0010F" w:rsidRPr="00ED1699" w:rsidRDefault="00D0010F" w:rsidP="00587F05">
            <w:pPr>
              <w:jc w:val="both"/>
              <w:rPr>
                <w:rFonts w:ascii="Times New Roman" w:hAnsi="Times New Roman"/>
                <w:sz w:val="24"/>
                <w:szCs w:val="24"/>
              </w:rPr>
            </w:pPr>
            <w:r w:rsidRPr="00ED1699">
              <w:rPr>
                <w:rFonts w:ascii="Times New Roman" w:hAnsi="Times New Roman"/>
                <w:sz w:val="24"/>
                <w:szCs w:val="24"/>
              </w:rPr>
              <w:t xml:space="preserve">Adresă: </w:t>
            </w:r>
          </w:p>
        </w:tc>
      </w:tr>
      <w:tr w:rsidR="00D0010F" w:rsidRPr="00ED1699" w14:paraId="29D6072B" w14:textId="77777777" w:rsidTr="00587F05">
        <w:tc>
          <w:tcPr>
            <w:tcW w:w="4814" w:type="dxa"/>
            <w:shd w:val="clear" w:color="auto" w:fill="auto"/>
            <w:hideMark/>
          </w:tcPr>
          <w:p w14:paraId="6DE4CDCF" w14:textId="77777777" w:rsidR="00D0010F" w:rsidRPr="00ED1699" w:rsidRDefault="00D0010F" w:rsidP="00587F05">
            <w:pPr>
              <w:jc w:val="both"/>
              <w:rPr>
                <w:rFonts w:ascii="Times New Roman" w:hAnsi="Times New Roman"/>
                <w:sz w:val="24"/>
                <w:szCs w:val="24"/>
              </w:rPr>
            </w:pPr>
            <w:r w:rsidRPr="00ED1699">
              <w:rPr>
                <w:rFonts w:ascii="Times New Roman" w:hAnsi="Times New Roman"/>
                <w:sz w:val="24"/>
                <w:szCs w:val="24"/>
              </w:rPr>
              <w:t xml:space="preserve">Telefon/Fax: </w:t>
            </w:r>
            <w:r w:rsidRPr="00ED1699">
              <w:rPr>
                <w:rFonts w:ascii="Times New Roman" w:hAnsi="Times New Roman"/>
                <w:noProof/>
                <w:sz w:val="24"/>
                <w:szCs w:val="24"/>
              </w:rPr>
              <w:t>0372 401301 / 0234 551175</w:t>
            </w:r>
          </w:p>
        </w:tc>
        <w:tc>
          <w:tcPr>
            <w:tcW w:w="4813" w:type="dxa"/>
            <w:shd w:val="clear" w:color="auto" w:fill="auto"/>
            <w:hideMark/>
          </w:tcPr>
          <w:p w14:paraId="7DB87E66" w14:textId="77777777" w:rsidR="00D0010F" w:rsidRPr="00ED1699" w:rsidRDefault="00D0010F" w:rsidP="00587F05">
            <w:pPr>
              <w:jc w:val="both"/>
              <w:rPr>
                <w:rFonts w:ascii="Times New Roman" w:hAnsi="Times New Roman"/>
                <w:sz w:val="24"/>
                <w:szCs w:val="24"/>
              </w:rPr>
            </w:pPr>
            <w:r w:rsidRPr="00ED1699">
              <w:rPr>
                <w:rFonts w:ascii="Times New Roman" w:hAnsi="Times New Roman"/>
                <w:sz w:val="24"/>
                <w:szCs w:val="24"/>
              </w:rPr>
              <w:t>Telefon/Fax:</w:t>
            </w:r>
            <w:r w:rsidRPr="00ED1699">
              <w:rPr>
                <w:rFonts w:ascii="Times New Roman" w:hAnsi="Times New Roman"/>
                <w:color w:val="000000"/>
                <w:sz w:val="24"/>
                <w:szCs w:val="24"/>
                <w:lang w:eastAsia="ro-RO"/>
              </w:rPr>
              <w:t xml:space="preserve"> </w:t>
            </w:r>
          </w:p>
        </w:tc>
      </w:tr>
      <w:tr w:rsidR="00D0010F" w:rsidRPr="00ED1699" w14:paraId="18C1ABE2" w14:textId="77777777" w:rsidTr="00587F05">
        <w:tc>
          <w:tcPr>
            <w:tcW w:w="4814" w:type="dxa"/>
            <w:shd w:val="clear" w:color="auto" w:fill="auto"/>
            <w:hideMark/>
          </w:tcPr>
          <w:p w14:paraId="12DDB6B2" w14:textId="77777777" w:rsidR="00D0010F" w:rsidRPr="00ED1699" w:rsidRDefault="00D0010F" w:rsidP="00587F05">
            <w:pPr>
              <w:rPr>
                <w:rFonts w:ascii="Times New Roman" w:hAnsi="Times New Roman"/>
                <w:sz w:val="24"/>
                <w:szCs w:val="24"/>
              </w:rPr>
            </w:pPr>
            <w:r w:rsidRPr="00ED1699">
              <w:rPr>
                <w:rFonts w:ascii="Times New Roman" w:hAnsi="Times New Roman"/>
                <w:sz w:val="24"/>
                <w:szCs w:val="24"/>
              </w:rPr>
              <w:t xml:space="preserve">E-mail: </w:t>
            </w:r>
          </w:p>
        </w:tc>
        <w:tc>
          <w:tcPr>
            <w:tcW w:w="4813" w:type="dxa"/>
            <w:shd w:val="clear" w:color="auto" w:fill="auto"/>
            <w:hideMark/>
          </w:tcPr>
          <w:p w14:paraId="5EB6755F" w14:textId="77777777" w:rsidR="00D0010F" w:rsidRPr="00ED1699" w:rsidRDefault="00D0010F" w:rsidP="00587F05">
            <w:pPr>
              <w:jc w:val="both"/>
              <w:rPr>
                <w:rFonts w:ascii="Times New Roman" w:hAnsi="Times New Roman"/>
                <w:sz w:val="24"/>
                <w:szCs w:val="24"/>
              </w:rPr>
            </w:pPr>
            <w:r w:rsidRPr="00ED1699">
              <w:rPr>
                <w:rFonts w:ascii="Times New Roman" w:hAnsi="Times New Roman"/>
                <w:sz w:val="24"/>
                <w:szCs w:val="24"/>
              </w:rPr>
              <w:t>E-mail:</w:t>
            </w:r>
            <w:r w:rsidRPr="00ED1699">
              <w:rPr>
                <w:rFonts w:ascii="Times New Roman" w:hAnsi="Times New Roman"/>
                <w:color w:val="000000"/>
                <w:sz w:val="24"/>
                <w:szCs w:val="24"/>
                <w:lang w:eastAsia="ro-RO"/>
              </w:rPr>
              <w:t xml:space="preserve"> </w:t>
            </w:r>
          </w:p>
        </w:tc>
      </w:tr>
      <w:tr w:rsidR="00D0010F" w:rsidRPr="00ED1699" w14:paraId="0F0F57EB" w14:textId="77777777" w:rsidTr="00587F05">
        <w:tc>
          <w:tcPr>
            <w:tcW w:w="4814" w:type="dxa"/>
            <w:shd w:val="clear" w:color="auto" w:fill="auto"/>
            <w:hideMark/>
          </w:tcPr>
          <w:p w14:paraId="58EBC5EE" w14:textId="77777777" w:rsidR="00D0010F" w:rsidRPr="00ED1699" w:rsidRDefault="00D0010F" w:rsidP="00587F05">
            <w:pPr>
              <w:rPr>
                <w:rFonts w:ascii="Times New Roman" w:hAnsi="Times New Roman"/>
                <w:sz w:val="24"/>
                <w:szCs w:val="24"/>
              </w:rPr>
            </w:pPr>
            <w:r w:rsidRPr="00ED1699">
              <w:rPr>
                <w:rFonts w:ascii="Times New Roman" w:hAnsi="Times New Roman"/>
                <w:sz w:val="24"/>
                <w:szCs w:val="24"/>
              </w:rPr>
              <w:t xml:space="preserve">Persoana de contact: </w:t>
            </w:r>
          </w:p>
        </w:tc>
        <w:tc>
          <w:tcPr>
            <w:tcW w:w="4813" w:type="dxa"/>
            <w:shd w:val="clear" w:color="auto" w:fill="auto"/>
            <w:hideMark/>
          </w:tcPr>
          <w:p w14:paraId="68152A94" w14:textId="77777777" w:rsidR="00D0010F" w:rsidRPr="00ED1699" w:rsidRDefault="00D0010F" w:rsidP="00587F05">
            <w:pPr>
              <w:jc w:val="both"/>
              <w:rPr>
                <w:rFonts w:ascii="Times New Roman" w:hAnsi="Times New Roman"/>
                <w:sz w:val="24"/>
                <w:szCs w:val="24"/>
              </w:rPr>
            </w:pPr>
            <w:r w:rsidRPr="00ED1699">
              <w:rPr>
                <w:rFonts w:ascii="Times New Roman" w:hAnsi="Times New Roman"/>
                <w:sz w:val="24"/>
                <w:szCs w:val="24"/>
              </w:rPr>
              <w:t>Persoana de contact:</w:t>
            </w:r>
            <w:r w:rsidRPr="00ED1699">
              <w:rPr>
                <w:rFonts w:ascii="Times New Roman" w:hAnsi="Times New Roman"/>
                <w:color w:val="000000"/>
                <w:sz w:val="24"/>
                <w:szCs w:val="24"/>
                <w:lang w:eastAsia="ro-RO"/>
              </w:rPr>
              <w:t xml:space="preserve"> </w:t>
            </w:r>
          </w:p>
        </w:tc>
      </w:tr>
    </w:tbl>
    <w:p w14:paraId="29F6FA9B" w14:textId="77777777" w:rsidR="00D0010F" w:rsidRPr="00F937F1" w:rsidRDefault="00D0010F" w:rsidP="00D0010F">
      <w:pPr>
        <w:pStyle w:val="DefaultText"/>
        <w:ind w:left="-15" w:right="450"/>
        <w:jc w:val="both"/>
        <w:rPr>
          <w:szCs w:val="24"/>
        </w:rPr>
      </w:pPr>
    </w:p>
    <w:p w14:paraId="6426B973" w14:textId="77777777" w:rsidR="00A46AA4" w:rsidRPr="00C77E51" w:rsidRDefault="00A46AA4" w:rsidP="00C77E51">
      <w:pPr>
        <w:pStyle w:val="DefaultText"/>
        <w:ind w:right="450"/>
        <w:jc w:val="both"/>
        <w:rPr>
          <w:szCs w:val="24"/>
        </w:rPr>
      </w:pPr>
    </w:p>
    <w:p w14:paraId="3CA55B1A" w14:textId="77777777" w:rsidR="00770088" w:rsidRPr="00C77E51" w:rsidRDefault="00074B16" w:rsidP="007209DD">
      <w:pPr>
        <w:pStyle w:val="DefaultText"/>
        <w:ind w:right="450"/>
        <w:jc w:val="center"/>
        <w:rPr>
          <w:b/>
          <w:i/>
          <w:szCs w:val="24"/>
        </w:rPr>
      </w:pPr>
      <w:r w:rsidRPr="00C77E51">
        <w:rPr>
          <w:b/>
          <w:i/>
          <w:szCs w:val="24"/>
        </w:rPr>
        <w:t>Clauze specifice</w:t>
      </w:r>
    </w:p>
    <w:p w14:paraId="2EA4C49F" w14:textId="77777777" w:rsidR="00A46AA4" w:rsidRPr="00C77E51" w:rsidRDefault="00A46AA4" w:rsidP="00C77E51">
      <w:pPr>
        <w:pStyle w:val="DefaultText"/>
        <w:ind w:right="450" w:firstLine="720"/>
        <w:jc w:val="center"/>
        <w:rPr>
          <w:b/>
          <w:i/>
          <w:szCs w:val="24"/>
        </w:rPr>
      </w:pPr>
    </w:p>
    <w:p w14:paraId="5414B543" w14:textId="77777777" w:rsidR="00F937F1" w:rsidRPr="00E55FE0" w:rsidRDefault="00074B16" w:rsidP="00E21CAC">
      <w:pPr>
        <w:pStyle w:val="DefaultText"/>
        <w:numPr>
          <w:ilvl w:val="0"/>
          <w:numId w:val="4"/>
        </w:numPr>
        <w:ind w:left="360" w:right="450"/>
        <w:jc w:val="both"/>
        <w:rPr>
          <w:szCs w:val="24"/>
        </w:rPr>
      </w:pPr>
      <w:r w:rsidRPr="00F937F1">
        <w:rPr>
          <w:b/>
          <w:i/>
          <w:szCs w:val="24"/>
        </w:rPr>
        <w:t xml:space="preserve">Alte responsabilităţi ale </w:t>
      </w:r>
      <w:r w:rsidR="00F6705E" w:rsidRPr="00F937F1">
        <w:rPr>
          <w:b/>
          <w:i/>
          <w:szCs w:val="24"/>
        </w:rPr>
        <w:t>contractant</w:t>
      </w:r>
      <w:r w:rsidR="003F31BB" w:rsidRPr="00F937F1">
        <w:rPr>
          <w:b/>
          <w:i/>
          <w:szCs w:val="24"/>
        </w:rPr>
        <w:t>ului</w:t>
      </w:r>
    </w:p>
    <w:p w14:paraId="6E79A24A" w14:textId="77777777" w:rsidR="00E55FE0" w:rsidRPr="00E55FE0" w:rsidRDefault="00E55FE0" w:rsidP="00E55FE0">
      <w:pPr>
        <w:pStyle w:val="DefaultText"/>
        <w:ind w:right="450"/>
        <w:jc w:val="both"/>
        <w:rPr>
          <w:szCs w:val="24"/>
        </w:rPr>
      </w:pPr>
      <w:r w:rsidRPr="00E55FE0">
        <w:rPr>
          <w:szCs w:val="24"/>
        </w:rPr>
        <w:t xml:space="preserve">Conform art. 164 alin. 3 din Legea nr. 99 /2016, cu modificarile si completarile ulterioare, </w:t>
      </w:r>
    </w:p>
    <w:p w14:paraId="4B53D583" w14:textId="77777777" w:rsidR="00E55FE0" w:rsidRPr="00E55FE0" w:rsidRDefault="00E55FE0" w:rsidP="00E55FE0">
      <w:pPr>
        <w:pStyle w:val="DefaultText"/>
        <w:ind w:right="450"/>
        <w:jc w:val="both"/>
        <w:rPr>
          <w:szCs w:val="24"/>
        </w:rPr>
      </w:pPr>
      <w:r w:rsidRPr="00E55FE0">
        <w:rPr>
          <w:szCs w:val="24"/>
        </w:rPr>
        <w:t>"(3) Entitatea contractantă are obligaţia de a solicita contractantului constituirea garanţiei de bună execuţie în cuantum de maximum 10% din preţul contractului, fără TVA. Cu excepţia contractelor de servicii de proiectare şi a contractelor de lucrări, a căror valoare estimată este mai mică decât valoarea prevăzută la art. 12 alin. (1), precum şi în cazul unui contract atribuit în urma aplicării procedurii de negociere, fără publicarea prealabilă a unui anunţ de participare, entitatea contractantă are dreptul de a nu solicita contractantului constituirea garanţiei de bună execuţie."</w:t>
      </w:r>
    </w:p>
    <w:p w14:paraId="6A32DA54" w14:textId="77777777" w:rsidR="00E55FE0" w:rsidRPr="00E55FE0" w:rsidRDefault="00E55FE0" w:rsidP="00E55FE0">
      <w:pPr>
        <w:pStyle w:val="DefaultText"/>
        <w:ind w:right="450"/>
        <w:jc w:val="both"/>
        <w:rPr>
          <w:szCs w:val="24"/>
        </w:rPr>
      </w:pPr>
      <w:r w:rsidRPr="00E55FE0">
        <w:rPr>
          <w:szCs w:val="24"/>
        </w:rPr>
        <w:lastRenderedPageBreak/>
        <w:t>15.1 - Contractantul are obligatia de a constitui garanţia de bună execuţie în valoare de 5% din preţul contractului subsecvent, fără TVA, in conformitate cu art. 164 din Legea 99/ 2016, cu modificarile si completarile ulterioare.</w:t>
      </w:r>
    </w:p>
    <w:p w14:paraId="3BEEBD41" w14:textId="77777777" w:rsidR="00E55FE0" w:rsidRPr="00E55FE0" w:rsidRDefault="00E55FE0" w:rsidP="00E55FE0">
      <w:pPr>
        <w:pStyle w:val="DefaultText"/>
        <w:ind w:right="450"/>
        <w:jc w:val="both"/>
        <w:rPr>
          <w:szCs w:val="24"/>
        </w:rPr>
      </w:pPr>
      <w:r w:rsidRPr="00E55FE0">
        <w:rPr>
          <w:szCs w:val="24"/>
        </w:rPr>
        <w:t>15.2 - Garanţia de bună execuţie trebuie să fie irevocabilă, necondiţionată şi se constituie prin:</w:t>
      </w:r>
    </w:p>
    <w:p w14:paraId="50DF404D" w14:textId="77777777" w:rsidR="00E55FE0" w:rsidRPr="00E55FE0" w:rsidRDefault="00E55FE0" w:rsidP="00E55FE0">
      <w:pPr>
        <w:pStyle w:val="DefaultText"/>
        <w:ind w:right="450"/>
        <w:jc w:val="both"/>
        <w:rPr>
          <w:szCs w:val="24"/>
        </w:rPr>
      </w:pPr>
      <w:r w:rsidRPr="00E55FE0">
        <w:rPr>
          <w:szCs w:val="24"/>
        </w:rPr>
        <w:t>a) virament bancar;</w:t>
      </w:r>
    </w:p>
    <w:p w14:paraId="1FB2B413" w14:textId="77777777" w:rsidR="00E55FE0" w:rsidRPr="00E55FE0" w:rsidRDefault="00E55FE0" w:rsidP="00E55FE0">
      <w:pPr>
        <w:pStyle w:val="DefaultText"/>
        <w:ind w:right="450"/>
        <w:jc w:val="both"/>
        <w:rPr>
          <w:szCs w:val="24"/>
        </w:rPr>
      </w:pPr>
      <w:r w:rsidRPr="00E55FE0">
        <w:rPr>
          <w:szCs w:val="24"/>
        </w:rPr>
        <w:t>b) instrumente de garantare emise în condiţiile legii astfel:</w:t>
      </w:r>
    </w:p>
    <w:p w14:paraId="25B2F82C" w14:textId="77777777" w:rsidR="00E55FE0" w:rsidRPr="00E55FE0" w:rsidRDefault="00E55FE0" w:rsidP="00E55FE0">
      <w:pPr>
        <w:pStyle w:val="DefaultText"/>
        <w:ind w:right="450"/>
        <w:jc w:val="both"/>
        <w:rPr>
          <w:szCs w:val="24"/>
        </w:rPr>
      </w:pPr>
      <w:r w:rsidRPr="00E55FE0">
        <w:rPr>
          <w:szCs w:val="24"/>
        </w:rPr>
        <w:t>(i) scrisori de garanţie emise de instituţii de credit bancare din România sau din alt stat;</w:t>
      </w:r>
    </w:p>
    <w:p w14:paraId="5DE77D75" w14:textId="77777777" w:rsidR="00E55FE0" w:rsidRPr="00E55FE0" w:rsidRDefault="00E55FE0" w:rsidP="00E55FE0">
      <w:pPr>
        <w:pStyle w:val="DefaultText"/>
        <w:ind w:right="450"/>
        <w:jc w:val="both"/>
        <w:rPr>
          <w:szCs w:val="24"/>
        </w:rPr>
      </w:pPr>
      <w:r w:rsidRPr="00E55FE0">
        <w:rPr>
          <w:szCs w:val="24"/>
        </w:rPr>
        <w:t>(ii) scrisori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w:t>
      </w:r>
    </w:p>
    <w:p w14:paraId="14C4EAAA" w14:textId="77777777" w:rsidR="00E55FE0" w:rsidRPr="00E55FE0" w:rsidRDefault="00E55FE0" w:rsidP="00E55FE0">
      <w:pPr>
        <w:pStyle w:val="DefaultText"/>
        <w:ind w:right="450"/>
        <w:jc w:val="both"/>
        <w:rPr>
          <w:szCs w:val="24"/>
        </w:rPr>
      </w:pPr>
      <w:r w:rsidRPr="00E55FE0">
        <w:rPr>
          <w:szCs w:val="24"/>
        </w:rPr>
        <w:t>(iii) asigurări de garanţii emise:</w:t>
      </w:r>
    </w:p>
    <w:p w14:paraId="616B4A95" w14:textId="77777777" w:rsidR="00E55FE0" w:rsidRPr="00E55FE0" w:rsidRDefault="00E55FE0" w:rsidP="00E55FE0">
      <w:pPr>
        <w:pStyle w:val="DefaultText"/>
        <w:ind w:right="450"/>
        <w:jc w:val="both"/>
        <w:rPr>
          <w:szCs w:val="24"/>
        </w:rPr>
      </w:pPr>
      <w:r w:rsidRPr="00E55FE0">
        <w:rPr>
          <w:szCs w:val="24"/>
        </w:rPr>
        <w:t>– fie de societăţi de asigurare care deţin autorizaţii de funcţionare emise în România sau într-un alt stat membru al Uniunii Europene şi/sau care sunt înscrise în registrele publicate pe site-ul Autorităţii de Supraveghere Financiară, după caz;</w:t>
      </w:r>
    </w:p>
    <w:p w14:paraId="6C191343" w14:textId="77777777" w:rsidR="00E55FE0" w:rsidRPr="00E55FE0" w:rsidRDefault="00E55FE0" w:rsidP="00E55FE0">
      <w:pPr>
        <w:pStyle w:val="DefaultText"/>
        <w:ind w:right="450"/>
        <w:jc w:val="both"/>
        <w:rPr>
          <w:szCs w:val="24"/>
        </w:rPr>
      </w:pPr>
      <w:r w:rsidRPr="00E55FE0">
        <w:rPr>
          <w:szCs w:val="24"/>
        </w:rPr>
        <w:t>– fie de societăţi de asigurare din state terţe prin sucursale autorizate în România de către Autoritatea de Supraveghere Financiară;</w:t>
      </w:r>
    </w:p>
    <w:p w14:paraId="1904E914" w14:textId="77777777" w:rsidR="00E55FE0" w:rsidRPr="00E55FE0" w:rsidRDefault="00E55FE0" w:rsidP="00E55FE0">
      <w:pPr>
        <w:pStyle w:val="DefaultText"/>
        <w:ind w:right="450"/>
        <w:jc w:val="both"/>
        <w:rPr>
          <w:szCs w:val="24"/>
        </w:rPr>
      </w:pPr>
      <w:r w:rsidRPr="00E55FE0">
        <w:rPr>
          <w:szCs w:val="24"/>
        </w:rPr>
        <w:t>c) depunerea la casierie a unor sume în numerar dacă valoarea este mai mică de 5.000 lei;</w:t>
      </w:r>
    </w:p>
    <w:p w14:paraId="6C6E61EE" w14:textId="77777777" w:rsidR="00E55FE0" w:rsidRPr="00E55FE0" w:rsidRDefault="00E55FE0" w:rsidP="00E55FE0">
      <w:pPr>
        <w:pStyle w:val="DefaultText"/>
        <w:ind w:right="450"/>
        <w:jc w:val="both"/>
        <w:rPr>
          <w:szCs w:val="24"/>
        </w:rPr>
      </w:pPr>
      <w:r w:rsidRPr="00E55FE0">
        <w:rPr>
          <w:szCs w:val="24"/>
        </w:rPr>
        <w:t>d) reţineri succesive din sumele datorate pentru facturi parţiale, în cazul garanţiei de bună execuţie;</w:t>
      </w:r>
    </w:p>
    <w:p w14:paraId="61AFD41B" w14:textId="77777777" w:rsidR="00E55FE0" w:rsidRPr="00E55FE0" w:rsidRDefault="00E55FE0" w:rsidP="00E55FE0">
      <w:pPr>
        <w:pStyle w:val="DefaultText"/>
        <w:ind w:right="450"/>
        <w:jc w:val="both"/>
        <w:rPr>
          <w:szCs w:val="24"/>
        </w:rPr>
      </w:pPr>
      <w:r w:rsidRPr="00E55FE0">
        <w:rPr>
          <w:szCs w:val="24"/>
        </w:rPr>
        <w:t>e) combinarea a două sau mai multe dintre modalităţile de constituire prevăzute la lit. a)-c).</w:t>
      </w:r>
    </w:p>
    <w:p w14:paraId="3168F856" w14:textId="77777777" w:rsidR="00E55FE0" w:rsidRPr="00E55FE0" w:rsidRDefault="00E55FE0" w:rsidP="00E55FE0">
      <w:pPr>
        <w:pStyle w:val="DefaultText"/>
        <w:ind w:right="450"/>
        <w:jc w:val="both"/>
        <w:rPr>
          <w:szCs w:val="24"/>
        </w:rPr>
      </w:pPr>
      <w:r w:rsidRPr="00E55FE0">
        <w:rPr>
          <w:szCs w:val="24"/>
        </w:rPr>
        <w:t>15.3 - Garanţia de bună execuţie se constituie în termen de 5 zile lucrătoare de la data semnării contractului subsecvent. Acest termen poate fi prelungit la solicitarea justificată a contractantului, fără a depăşi 15 zile de la data semnării contractului subsecvent.</w:t>
      </w:r>
    </w:p>
    <w:p w14:paraId="230BBDA1" w14:textId="77777777" w:rsidR="00E55FE0" w:rsidRPr="00E55FE0" w:rsidRDefault="00E55FE0" w:rsidP="00E55FE0">
      <w:pPr>
        <w:pStyle w:val="DefaultText"/>
        <w:ind w:right="450"/>
        <w:jc w:val="both"/>
        <w:rPr>
          <w:szCs w:val="24"/>
        </w:rPr>
      </w:pPr>
      <w:r w:rsidRPr="00E55FE0">
        <w:rPr>
          <w:szCs w:val="24"/>
        </w:rPr>
        <w:t>15.4 - Garanţia de bună execuţie se elibereaza conform prevederilor art. 164 ^2 din Legea 99 / 2016, cu modificarile si completarile ulterioare.</w:t>
      </w:r>
    </w:p>
    <w:p w14:paraId="6E14F458" w14:textId="1476A0C8" w:rsidR="00E55FE0" w:rsidRPr="00F937F1" w:rsidRDefault="00E55FE0" w:rsidP="00E55FE0">
      <w:pPr>
        <w:pStyle w:val="DefaultText"/>
        <w:ind w:right="450"/>
        <w:jc w:val="both"/>
        <w:rPr>
          <w:szCs w:val="24"/>
        </w:rPr>
      </w:pPr>
      <w:r w:rsidRPr="00E55FE0">
        <w:rPr>
          <w:szCs w:val="24"/>
        </w:rPr>
        <w:t>15.5 - În cazul în care pe parcursul executării contractului subsecvent se suplimentează valoarea acestuia, contractantul are obligaţia de a completa garanţia de bună execuţie în corelaţie cu noua valoare a contactului.</w:t>
      </w:r>
    </w:p>
    <w:p w14:paraId="65820D4B" w14:textId="673AC598" w:rsidR="00074B16" w:rsidRPr="00F937F1" w:rsidRDefault="00E55FE0" w:rsidP="00E55FE0">
      <w:pPr>
        <w:pStyle w:val="DefaultText"/>
        <w:numPr>
          <w:ilvl w:val="1"/>
          <w:numId w:val="18"/>
        </w:numPr>
        <w:ind w:right="450"/>
        <w:jc w:val="both"/>
        <w:rPr>
          <w:szCs w:val="24"/>
        </w:rPr>
      </w:pPr>
      <w:r>
        <w:rPr>
          <w:szCs w:val="24"/>
        </w:rPr>
        <w:t xml:space="preserve">     </w:t>
      </w:r>
      <w:r w:rsidR="00D802C7" w:rsidRPr="00F937F1">
        <w:rPr>
          <w:szCs w:val="24"/>
        </w:rPr>
        <w:t xml:space="preserve">(1) </w:t>
      </w:r>
      <w:r w:rsidR="00F6705E" w:rsidRPr="00F937F1">
        <w:rPr>
          <w:szCs w:val="24"/>
        </w:rPr>
        <w:t>Contractant</w:t>
      </w:r>
      <w:r w:rsidR="009F31C6" w:rsidRPr="00F937F1">
        <w:rPr>
          <w:szCs w:val="24"/>
        </w:rPr>
        <w:t>ul</w:t>
      </w:r>
      <w:r w:rsidR="00074B16" w:rsidRPr="00F937F1">
        <w:rPr>
          <w:szCs w:val="24"/>
        </w:rPr>
        <w:t xml:space="preserve"> are obligaţia de a executa serviciile prevăzute în </w:t>
      </w:r>
      <w:r w:rsidR="00D13402" w:rsidRPr="00D13402">
        <w:rPr>
          <w:noProof/>
          <w:szCs w:val="24"/>
        </w:rPr>
        <w:t xml:space="preserve">contractul subsecvent </w:t>
      </w:r>
      <w:r w:rsidR="00074B16" w:rsidRPr="00F937F1">
        <w:rPr>
          <w:szCs w:val="24"/>
        </w:rPr>
        <w:t>cu profesionalismul şi prom</w:t>
      </w:r>
      <w:r w:rsidR="004B583B" w:rsidRPr="00F937F1">
        <w:rPr>
          <w:szCs w:val="24"/>
        </w:rPr>
        <w:t>p</w:t>
      </w:r>
      <w:r w:rsidR="00074B16" w:rsidRPr="00F937F1">
        <w:rPr>
          <w:szCs w:val="24"/>
        </w:rPr>
        <w:t>titudinea cuvenite angajamentului asumat şi în conformitate cu</w:t>
      </w:r>
      <w:r w:rsidR="0021237B" w:rsidRPr="00F937F1">
        <w:rPr>
          <w:szCs w:val="24"/>
        </w:rPr>
        <w:t xml:space="preserve"> standardele</w:t>
      </w:r>
      <w:r w:rsidR="00074B16" w:rsidRPr="00F937F1">
        <w:rPr>
          <w:szCs w:val="24"/>
        </w:rPr>
        <w:t xml:space="preserve"> </w:t>
      </w:r>
      <w:r w:rsidR="0021237B" w:rsidRPr="00F937F1">
        <w:rPr>
          <w:szCs w:val="24"/>
        </w:rPr>
        <w:t>în domeniu</w:t>
      </w:r>
      <w:r w:rsidR="00074B16" w:rsidRPr="00F937F1">
        <w:rPr>
          <w:szCs w:val="24"/>
        </w:rPr>
        <w:t>.</w:t>
      </w:r>
    </w:p>
    <w:p w14:paraId="4944E0DF" w14:textId="77777777" w:rsidR="00626042" w:rsidRPr="00C77E51" w:rsidRDefault="00074B16" w:rsidP="00C77E51">
      <w:pPr>
        <w:pStyle w:val="DefaultText"/>
        <w:ind w:right="450" w:firstLine="720"/>
        <w:jc w:val="both"/>
        <w:rPr>
          <w:szCs w:val="24"/>
        </w:rPr>
      </w:pPr>
      <w:r w:rsidRPr="00C77E51">
        <w:rPr>
          <w:szCs w:val="24"/>
        </w:rPr>
        <w:t xml:space="preserve">(2) </w:t>
      </w:r>
      <w:r w:rsidR="00F6705E" w:rsidRPr="00C77E51">
        <w:rPr>
          <w:szCs w:val="24"/>
        </w:rPr>
        <w:t>Contractant</w:t>
      </w:r>
      <w:r w:rsidR="009F31C6" w:rsidRPr="00C77E51">
        <w:rPr>
          <w:szCs w:val="24"/>
        </w:rPr>
        <w:t>ul</w:t>
      </w:r>
      <w:r w:rsidR="003F31BB" w:rsidRPr="00C77E51">
        <w:rPr>
          <w:szCs w:val="24"/>
        </w:rPr>
        <w:t xml:space="preserve"> </w:t>
      </w:r>
      <w:r w:rsidRPr="00C77E51">
        <w:rPr>
          <w:szCs w:val="24"/>
        </w:rPr>
        <w:t xml:space="preserve">se obligă să supravegheze prestarea serviciilor, să asigure resursele umane, materialele, instalaţiile, echipamentele şi orice alte asemenea, fie de natură provizorie, fie definitivă </w:t>
      </w:r>
    </w:p>
    <w:p w14:paraId="7273A7B2" w14:textId="4C234C2C" w:rsidR="00A46AA4" w:rsidRPr="00C77E51" w:rsidRDefault="00074B16" w:rsidP="00C77E51">
      <w:pPr>
        <w:pStyle w:val="DefaultText"/>
        <w:ind w:right="450"/>
        <w:jc w:val="both"/>
        <w:rPr>
          <w:szCs w:val="24"/>
        </w:rPr>
      </w:pPr>
      <w:r w:rsidRPr="00C77E51">
        <w:rPr>
          <w:szCs w:val="24"/>
        </w:rPr>
        <w:t xml:space="preserve">cerute de şi pentru </w:t>
      </w:r>
      <w:r w:rsidR="00D13402" w:rsidRPr="00D13402">
        <w:rPr>
          <w:noProof/>
          <w:szCs w:val="24"/>
        </w:rPr>
        <w:t>contractul subsecvent</w:t>
      </w:r>
      <w:r w:rsidRPr="00C77E51">
        <w:rPr>
          <w:szCs w:val="24"/>
        </w:rPr>
        <w:t xml:space="preserve">, în masura în care necesitatea asigurării acestora este prevazută în </w:t>
      </w:r>
      <w:r w:rsidR="009B1C13" w:rsidRPr="00C77E51">
        <w:rPr>
          <w:szCs w:val="24"/>
        </w:rPr>
        <w:t>acesta</w:t>
      </w:r>
      <w:r w:rsidRPr="00C77E51">
        <w:rPr>
          <w:szCs w:val="24"/>
        </w:rPr>
        <w:t xml:space="preserve"> sau se poate deduce în mod rezonabil din </w:t>
      </w:r>
      <w:r w:rsidR="00D13402" w:rsidRPr="00D13402">
        <w:rPr>
          <w:noProof/>
          <w:szCs w:val="24"/>
        </w:rPr>
        <w:t>contractu</w:t>
      </w:r>
      <w:r w:rsidR="00D13402">
        <w:rPr>
          <w:noProof/>
          <w:szCs w:val="24"/>
        </w:rPr>
        <w:t>l</w:t>
      </w:r>
      <w:r w:rsidR="00D13402" w:rsidRPr="00D13402">
        <w:rPr>
          <w:noProof/>
          <w:szCs w:val="24"/>
        </w:rPr>
        <w:t xml:space="preserve"> subsecvent</w:t>
      </w:r>
      <w:r w:rsidRPr="00C77E51">
        <w:rPr>
          <w:szCs w:val="24"/>
        </w:rPr>
        <w:t xml:space="preserve">.  </w:t>
      </w:r>
    </w:p>
    <w:p w14:paraId="7D684408" w14:textId="521B008C" w:rsidR="00F61EF9" w:rsidRDefault="00F6705E" w:rsidP="00E55FE0">
      <w:pPr>
        <w:pStyle w:val="DefaultText"/>
        <w:numPr>
          <w:ilvl w:val="1"/>
          <w:numId w:val="18"/>
        </w:numPr>
        <w:ind w:left="360" w:right="450"/>
        <w:jc w:val="both"/>
        <w:rPr>
          <w:szCs w:val="24"/>
        </w:rPr>
      </w:pPr>
      <w:r w:rsidRPr="00F61EF9">
        <w:rPr>
          <w:szCs w:val="24"/>
        </w:rPr>
        <w:t>Contractant</w:t>
      </w:r>
      <w:r w:rsidR="009F31C6" w:rsidRPr="00F61EF9">
        <w:rPr>
          <w:szCs w:val="24"/>
        </w:rPr>
        <w:t>ul</w:t>
      </w:r>
      <w:r w:rsidR="00DC5EFB" w:rsidRPr="00F61EF9">
        <w:rPr>
          <w:szCs w:val="24"/>
        </w:rPr>
        <w:t xml:space="preserve"> este pe deplin responsabil pentru </w:t>
      </w:r>
      <w:r w:rsidR="00AE735A" w:rsidRPr="00F61EF9">
        <w:rPr>
          <w:szCs w:val="24"/>
        </w:rPr>
        <w:t>prestarea</w:t>
      </w:r>
      <w:r w:rsidR="00DC5EFB" w:rsidRPr="00F61EF9">
        <w:rPr>
          <w:szCs w:val="24"/>
        </w:rPr>
        <w:t xml:space="preserve"> serviciilor. Totodată, este răspunzător atât de siguranţa tuturor operaţiunilor şi metodelor de prestare utilizate, cât şi de calificarea personalului folosit pe toată durata </w:t>
      </w:r>
      <w:r w:rsidR="00D13402" w:rsidRPr="00D13402">
        <w:rPr>
          <w:szCs w:val="24"/>
        </w:rPr>
        <w:t xml:space="preserve">contractului subsecvent </w:t>
      </w:r>
      <w:r w:rsidR="00DC5EFB" w:rsidRPr="00F61EF9">
        <w:rPr>
          <w:szCs w:val="24"/>
        </w:rPr>
        <w:t xml:space="preserve">cu respectarea prevederilor şi a reglementărilor legii privind calitatea în acest gen de servicii, precum şi normelor şi normativelor în vigoare pentru acest gen de servicii. </w:t>
      </w:r>
    </w:p>
    <w:p w14:paraId="0C3192B3" w14:textId="682B8F40" w:rsidR="002535A4" w:rsidRDefault="00F6705E" w:rsidP="00E55FE0">
      <w:pPr>
        <w:pStyle w:val="DefaultText"/>
        <w:numPr>
          <w:ilvl w:val="1"/>
          <w:numId w:val="18"/>
        </w:numPr>
        <w:ind w:left="360" w:right="450"/>
        <w:jc w:val="both"/>
        <w:rPr>
          <w:szCs w:val="24"/>
        </w:rPr>
      </w:pPr>
      <w:r w:rsidRPr="00F61EF9">
        <w:rPr>
          <w:szCs w:val="24"/>
        </w:rPr>
        <w:t>Contractant</w:t>
      </w:r>
      <w:r w:rsidR="00ED62C7" w:rsidRPr="00F61EF9">
        <w:rPr>
          <w:szCs w:val="24"/>
        </w:rPr>
        <w:t xml:space="preserve">ul va pune, cu titlu gratuit, la dispozitia </w:t>
      </w:r>
      <w:r w:rsidRPr="00F61EF9">
        <w:rPr>
          <w:szCs w:val="24"/>
        </w:rPr>
        <w:t>achizitor</w:t>
      </w:r>
      <w:r w:rsidR="00ED62C7" w:rsidRPr="00F61EF9">
        <w:rPr>
          <w:szCs w:val="24"/>
        </w:rPr>
        <w:t>ului, formularele utilizate in legatura cu activitatea prestata</w:t>
      </w:r>
      <w:r w:rsidR="001E1595">
        <w:rPr>
          <w:szCs w:val="24"/>
        </w:rPr>
        <w:t>.</w:t>
      </w:r>
    </w:p>
    <w:p w14:paraId="131772F6" w14:textId="77777777" w:rsidR="006F34F1" w:rsidRPr="001E1595" w:rsidRDefault="006F34F1" w:rsidP="006F34F1">
      <w:pPr>
        <w:pStyle w:val="DefaultText"/>
        <w:ind w:left="360" w:right="450"/>
        <w:jc w:val="both"/>
        <w:rPr>
          <w:szCs w:val="24"/>
        </w:rPr>
      </w:pPr>
    </w:p>
    <w:p w14:paraId="78F9B4B9" w14:textId="77777777" w:rsidR="001E1595" w:rsidRPr="00F61EF9" w:rsidRDefault="001E1595" w:rsidP="00E55FE0">
      <w:pPr>
        <w:pStyle w:val="DefaultText"/>
        <w:numPr>
          <w:ilvl w:val="0"/>
          <w:numId w:val="18"/>
        </w:numPr>
        <w:ind w:left="360" w:right="450"/>
        <w:jc w:val="both"/>
        <w:rPr>
          <w:szCs w:val="24"/>
        </w:rPr>
      </w:pPr>
      <w:r w:rsidRPr="00F61EF9">
        <w:rPr>
          <w:b/>
          <w:i/>
          <w:szCs w:val="24"/>
        </w:rPr>
        <w:t>Alte responsabilităţi ale achizitorului</w:t>
      </w:r>
    </w:p>
    <w:p w14:paraId="1E970369" w14:textId="4B7CE29B" w:rsidR="001E1595" w:rsidRPr="00F61EF9" w:rsidRDefault="001E1595" w:rsidP="00E55FE0">
      <w:pPr>
        <w:pStyle w:val="DefaultText"/>
        <w:numPr>
          <w:ilvl w:val="1"/>
          <w:numId w:val="18"/>
        </w:numPr>
        <w:ind w:left="360" w:right="450"/>
        <w:jc w:val="both"/>
        <w:rPr>
          <w:szCs w:val="24"/>
        </w:rPr>
      </w:pPr>
      <w:r w:rsidRPr="00F61EF9">
        <w:rPr>
          <w:szCs w:val="24"/>
        </w:rPr>
        <w:t xml:space="preserve">Achizitorul se obligă să pună la dispoziţia contractantului orice facilităţi şi/sau informaţii pe care le consideră necesare îndeplinirii </w:t>
      </w:r>
      <w:r w:rsidR="003039AE">
        <w:rPr>
          <w:szCs w:val="24"/>
        </w:rPr>
        <w:t>contractului subsecvent</w:t>
      </w:r>
      <w:r w:rsidRPr="00F61EF9">
        <w:rPr>
          <w:szCs w:val="24"/>
        </w:rPr>
        <w:t>.</w:t>
      </w:r>
    </w:p>
    <w:p w14:paraId="226AA3B2" w14:textId="77777777" w:rsidR="001E1595" w:rsidRPr="00C77E51" w:rsidRDefault="001E1595" w:rsidP="001E1595">
      <w:pPr>
        <w:pStyle w:val="DefaultText"/>
        <w:ind w:right="450"/>
        <w:rPr>
          <w:b/>
          <w:i/>
          <w:szCs w:val="24"/>
        </w:rPr>
      </w:pPr>
    </w:p>
    <w:p w14:paraId="7016A141" w14:textId="77777777" w:rsidR="001E1595" w:rsidRPr="00F61EF9" w:rsidRDefault="001E1595" w:rsidP="00E55FE0">
      <w:pPr>
        <w:pStyle w:val="DefaultText"/>
        <w:numPr>
          <w:ilvl w:val="0"/>
          <w:numId w:val="18"/>
        </w:numPr>
        <w:ind w:left="360" w:right="450"/>
        <w:jc w:val="both"/>
        <w:rPr>
          <w:szCs w:val="24"/>
        </w:rPr>
      </w:pPr>
      <w:r w:rsidRPr="00F61EF9">
        <w:rPr>
          <w:b/>
          <w:i/>
          <w:szCs w:val="24"/>
        </w:rPr>
        <w:t xml:space="preserve">Derularea şi verificarea prestaţiei </w:t>
      </w:r>
    </w:p>
    <w:p w14:paraId="2F35204B" w14:textId="77777777" w:rsidR="001E1595" w:rsidRPr="00F61EF9" w:rsidRDefault="001E1595" w:rsidP="00E55FE0">
      <w:pPr>
        <w:pStyle w:val="DefaultText"/>
        <w:numPr>
          <w:ilvl w:val="1"/>
          <w:numId w:val="18"/>
        </w:numPr>
        <w:ind w:left="360" w:right="450"/>
        <w:jc w:val="both"/>
        <w:rPr>
          <w:szCs w:val="24"/>
        </w:rPr>
      </w:pPr>
      <w:r w:rsidRPr="00F61EF9">
        <w:rPr>
          <w:szCs w:val="24"/>
        </w:rPr>
        <w:t xml:space="preserve">Achizitorul are dreptul de a verifica modul de prestare a serviciilor. </w:t>
      </w:r>
    </w:p>
    <w:p w14:paraId="2424A375" w14:textId="77777777" w:rsidR="001E1595" w:rsidRPr="00C77E51" w:rsidRDefault="001E1595" w:rsidP="001E1595">
      <w:pPr>
        <w:pStyle w:val="DefaultText"/>
        <w:ind w:right="450" w:firstLine="720"/>
        <w:rPr>
          <w:b/>
          <w:i/>
          <w:szCs w:val="24"/>
        </w:rPr>
      </w:pPr>
    </w:p>
    <w:p w14:paraId="2C9F7A8D" w14:textId="77777777" w:rsidR="001E1595" w:rsidRPr="00F61EF9" w:rsidRDefault="001E1595" w:rsidP="00E55FE0">
      <w:pPr>
        <w:pStyle w:val="DefaultText"/>
        <w:numPr>
          <w:ilvl w:val="0"/>
          <w:numId w:val="18"/>
        </w:numPr>
        <w:ind w:left="360" w:right="450"/>
        <w:jc w:val="both"/>
        <w:rPr>
          <w:szCs w:val="24"/>
        </w:rPr>
      </w:pPr>
      <w:r w:rsidRPr="00F61EF9">
        <w:rPr>
          <w:b/>
          <w:i/>
          <w:szCs w:val="24"/>
        </w:rPr>
        <w:t>Începere, finalizare, întârzieri, sistare</w:t>
      </w:r>
    </w:p>
    <w:p w14:paraId="7D2D2BCA" w14:textId="4144F15D" w:rsidR="001E1595" w:rsidRPr="00F61EF9" w:rsidRDefault="003039AE" w:rsidP="00E55FE0">
      <w:pPr>
        <w:pStyle w:val="DefaultText"/>
        <w:numPr>
          <w:ilvl w:val="1"/>
          <w:numId w:val="18"/>
        </w:numPr>
        <w:ind w:left="360" w:right="450"/>
        <w:jc w:val="both"/>
        <w:rPr>
          <w:szCs w:val="24"/>
        </w:rPr>
      </w:pPr>
      <w:r>
        <w:rPr>
          <w:szCs w:val="24"/>
        </w:rPr>
        <w:lastRenderedPageBreak/>
        <w:t xml:space="preserve">     </w:t>
      </w:r>
      <w:r w:rsidR="001E1595" w:rsidRPr="00F61EF9">
        <w:rPr>
          <w:szCs w:val="24"/>
        </w:rPr>
        <w:t xml:space="preserve">(1) Contractantul are obligaţia de a începe prestarea serviciilor dupa semnarea </w:t>
      </w:r>
      <w:r w:rsidR="001E1595">
        <w:rPr>
          <w:szCs w:val="24"/>
        </w:rPr>
        <w:t>acordului-cadru</w:t>
      </w:r>
      <w:r w:rsidR="001E1595" w:rsidRPr="00F61EF9">
        <w:rPr>
          <w:szCs w:val="24"/>
        </w:rPr>
        <w:t xml:space="preserve"> de catre parti.</w:t>
      </w:r>
    </w:p>
    <w:p w14:paraId="48F5E9E8" w14:textId="77777777" w:rsidR="001E1595" w:rsidRPr="00C77E51" w:rsidRDefault="001E1595" w:rsidP="001E1595">
      <w:pPr>
        <w:pStyle w:val="DefaultText"/>
        <w:ind w:right="450"/>
        <w:jc w:val="both"/>
        <w:rPr>
          <w:szCs w:val="24"/>
        </w:rPr>
      </w:pPr>
      <w:r w:rsidRPr="00C77E51">
        <w:rPr>
          <w:szCs w:val="24"/>
        </w:rPr>
        <w:t xml:space="preserve">            (2) În cazul în care contractantul suferă întârzieri, datorate în exclusivitate achizitorului părţile vor stabili de comun acord prelungirea perioadei de prestare a serviciului;</w:t>
      </w:r>
    </w:p>
    <w:p w14:paraId="1D1B3722" w14:textId="600B3F4D" w:rsidR="001E1595" w:rsidRPr="00C77E51" w:rsidRDefault="003039AE" w:rsidP="00E55FE0">
      <w:pPr>
        <w:pStyle w:val="DefaultText"/>
        <w:numPr>
          <w:ilvl w:val="1"/>
          <w:numId w:val="18"/>
        </w:numPr>
        <w:ind w:left="360" w:right="450"/>
        <w:jc w:val="both"/>
        <w:rPr>
          <w:szCs w:val="24"/>
        </w:rPr>
      </w:pPr>
      <w:r>
        <w:rPr>
          <w:szCs w:val="24"/>
        </w:rPr>
        <w:t xml:space="preserve"> </w:t>
      </w:r>
      <w:r w:rsidR="001E1595" w:rsidRPr="00C77E51">
        <w:rPr>
          <w:szCs w:val="24"/>
        </w:rPr>
        <w:t>Serviciile prestate în baza contractului sectorial trebuie finalizate în termenul convenit de parţi;</w:t>
      </w:r>
    </w:p>
    <w:p w14:paraId="381EE2A0" w14:textId="77777777" w:rsidR="001E1595" w:rsidRPr="00C77E51" w:rsidRDefault="001E1595" w:rsidP="001E1595">
      <w:pPr>
        <w:pStyle w:val="DefaultText"/>
        <w:ind w:right="450" w:firstLine="720"/>
        <w:jc w:val="both"/>
        <w:rPr>
          <w:szCs w:val="24"/>
        </w:rPr>
      </w:pPr>
      <w:r w:rsidRPr="00C77E51">
        <w:rPr>
          <w:szCs w:val="24"/>
        </w:rPr>
        <w:t xml:space="preserve">(2) În cazul în care:  </w:t>
      </w:r>
    </w:p>
    <w:p w14:paraId="13E8F4B6" w14:textId="77777777" w:rsidR="001E1595" w:rsidRPr="00C77E51" w:rsidRDefault="001E1595" w:rsidP="001E1595">
      <w:pPr>
        <w:pStyle w:val="DefaultText"/>
        <w:numPr>
          <w:ilvl w:val="0"/>
          <w:numId w:val="13"/>
        </w:numPr>
        <w:overflowPunct/>
        <w:autoSpaceDE/>
        <w:autoSpaceDN/>
        <w:adjustRightInd/>
        <w:ind w:left="360" w:right="450"/>
        <w:jc w:val="both"/>
        <w:textAlignment w:val="auto"/>
        <w:rPr>
          <w:szCs w:val="24"/>
        </w:rPr>
      </w:pPr>
      <w:r w:rsidRPr="00C77E51">
        <w:rPr>
          <w:szCs w:val="24"/>
        </w:rPr>
        <w:t>orice motive de întârziere, ce nu se datorează  contractantului, sau</w:t>
      </w:r>
    </w:p>
    <w:p w14:paraId="6B00A2C3" w14:textId="77777777" w:rsidR="001E1595" w:rsidRPr="00C77E51" w:rsidRDefault="001E1595" w:rsidP="001E1595">
      <w:pPr>
        <w:pStyle w:val="DefaultText"/>
        <w:numPr>
          <w:ilvl w:val="0"/>
          <w:numId w:val="13"/>
        </w:numPr>
        <w:overflowPunct/>
        <w:autoSpaceDE/>
        <w:autoSpaceDN/>
        <w:adjustRightInd/>
        <w:ind w:left="360" w:right="450"/>
        <w:jc w:val="both"/>
        <w:textAlignment w:val="auto"/>
        <w:rPr>
          <w:szCs w:val="24"/>
        </w:rPr>
      </w:pPr>
      <w:r w:rsidRPr="00C77E51">
        <w:rPr>
          <w:szCs w:val="24"/>
        </w:rPr>
        <w:t xml:space="preserve">alte circumstanţe neobişnuite susceptibile de a surveni, altfel decât prin încălcarea </w:t>
      </w:r>
      <w:r>
        <w:rPr>
          <w:szCs w:val="24"/>
        </w:rPr>
        <w:t>acordului-cadru</w:t>
      </w:r>
      <w:r w:rsidRPr="00C77E51">
        <w:rPr>
          <w:szCs w:val="24"/>
        </w:rPr>
        <w:t xml:space="preserve"> de către contractant, îndreptăţesc contractantul de a solicita prelungirea perioadei de prestare a serviciilor, atunci părţile vor revizui, de comun acord, perioada de prestare şi vor semna un act adiţional. </w:t>
      </w:r>
    </w:p>
    <w:p w14:paraId="1270F8F8" w14:textId="2A884970" w:rsidR="001E1595" w:rsidRDefault="003039AE" w:rsidP="00E55FE0">
      <w:pPr>
        <w:pStyle w:val="DefaultText"/>
        <w:numPr>
          <w:ilvl w:val="1"/>
          <w:numId w:val="18"/>
        </w:numPr>
        <w:ind w:left="360" w:right="450"/>
        <w:jc w:val="both"/>
        <w:rPr>
          <w:szCs w:val="24"/>
        </w:rPr>
      </w:pPr>
      <w:r>
        <w:rPr>
          <w:szCs w:val="24"/>
        </w:rPr>
        <w:t xml:space="preserve"> </w:t>
      </w:r>
      <w:r w:rsidR="001E1595" w:rsidRPr="00F61EF9">
        <w:rPr>
          <w:szCs w:val="24"/>
        </w:rPr>
        <w:t>Dacă pe parcursul îndeplinirii contractului sectorial, contractantul nu respectă termenul convenit de parţi, acesta are obligaţia de a notifica acest lucru, în timp util, achizitorului. Modificarea datei/perioadelor de prestare asumate se face cu acordul parţilor, prin act  adiţional.</w:t>
      </w:r>
    </w:p>
    <w:p w14:paraId="502B8D6E" w14:textId="28E1694B" w:rsidR="001E1595" w:rsidRDefault="003039AE" w:rsidP="00E55FE0">
      <w:pPr>
        <w:pStyle w:val="DefaultText"/>
        <w:numPr>
          <w:ilvl w:val="1"/>
          <w:numId w:val="18"/>
        </w:numPr>
        <w:ind w:left="360" w:right="450"/>
        <w:jc w:val="both"/>
        <w:rPr>
          <w:szCs w:val="24"/>
        </w:rPr>
      </w:pPr>
      <w:r>
        <w:rPr>
          <w:szCs w:val="24"/>
        </w:rPr>
        <w:t xml:space="preserve"> </w:t>
      </w:r>
      <w:r w:rsidR="001E1595" w:rsidRPr="00F61EF9">
        <w:rPr>
          <w:szCs w:val="24"/>
        </w:rPr>
        <w:t xml:space="preserve">În afara cazului în care achizitorul este de acord cu o prelungire a termenului de execuţie, orice întârziere în îndeplinirea contractului sectorial dă dreptul achizitorului de a solicita penalităţi contractantului. </w:t>
      </w:r>
    </w:p>
    <w:p w14:paraId="02FD84C9" w14:textId="77777777" w:rsidR="00BF2E5D" w:rsidRPr="00BF2E5D" w:rsidRDefault="00BF2E5D" w:rsidP="00BF2E5D">
      <w:pPr>
        <w:pStyle w:val="DefaultText"/>
        <w:ind w:left="360" w:right="450"/>
        <w:jc w:val="both"/>
        <w:rPr>
          <w:szCs w:val="24"/>
        </w:rPr>
      </w:pPr>
    </w:p>
    <w:p w14:paraId="31DD9625" w14:textId="50479AEB" w:rsidR="001E1595" w:rsidRPr="00E55FE0" w:rsidRDefault="001E1595" w:rsidP="00E55FE0">
      <w:pPr>
        <w:pStyle w:val="BodyText"/>
        <w:spacing w:after="0"/>
        <w:jc w:val="both"/>
        <w:rPr>
          <w:i/>
        </w:rPr>
      </w:pPr>
      <w:r w:rsidRPr="00722432">
        <w:rPr>
          <w:rFonts w:ascii="Times New Roman" w:hAnsi="Times New Roman"/>
          <w:b/>
          <w:i/>
          <w:sz w:val="24"/>
          <w:szCs w:val="24"/>
        </w:rPr>
        <w:t>19</w:t>
      </w:r>
      <w:r>
        <w:rPr>
          <w:rFonts w:ascii="Times New Roman" w:hAnsi="Times New Roman"/>
          <w:b/>
          <w:i/>
          <w:sz w:val="24"/>
          <w:szCs w:val="24"/>
        </w:rPr>
        <w:t xml:space="preserve">. </w:t>
      </w:r>
      <w:r w:rsidRPr="00722432">
        <w:rPr>
          <w:rFonts w:ascii="Times New Roman" w:hAnsi="Times New Roman"/>
          <w:b/>
          <w:i/>
          <w:sz w:val="24"/>
          <w:szCs w:val="24"/>
        </w:rPr>
        <w:t>Confidenţialitatea</w:t>
      </w:r>
      <w:bookmarkStart w:id="3" w:name="_Hlk157676442"/>
      <w:r w:rsidR="00E55FE0" w:rsidRPr="00E55FE0">
        <w:rPr>
          <w:b/>
          <w:i/>
          <w:sz w:val="24"/>
          <w:szCs w:val="24"/>
        </w:rPr>
        <w:t xml:space="preserve"> </w:t>
      </w:r>
      <w:r w:rsidR="00E55FE0" w:rsidRPr="001960D4">
        <w:rPr>
          <w:rFonts w:ascii="Times New Roman" w:hAnsi="Times New Roman"/>
          <w:b/>
          <w:i/>
          <w:sz w:val="24"/>
          <w:szCs w:val="24"/>
        </w:rPr>
        <w:t>si protectia datelor cu caracter personal</w:t>
      </w:r>
      <w:bookmarkEnd w:id="3"/>
    </w:p>
    <w:p w14:paraId="1CD5D379" w14:textId="5B5B7E5B" w:rsidR="001E1595" w:rsidRPr="00434497" w:rsidRDefault="001E1595" w:rsidP="001E1595">
      <w:pPr>
        <w:pStyle w:val="BodyText"/>
        <w:jc w:val="both"/>
        <w:rPr>
          <w:rFonts w:ascii="Times New Roman" w:hAnsi="Times New Roman"/>
          <w:b/>
          <w:i/>
          <w:sz w:val="24"/>
          <w:szCs w:val="24"/>
        </w:rPr>
      </w:pPr>
      <w:r w:rsidRPr="00722432">
        <w:rPr>
          <w:rFonts w:ascii="Times New Roman" w:hAnsi="Times New Roman"/>
          <w:bCs/>
          <w:sz w:val="24"/>
          <w:szCs w:val="24"/>
        </w:rPr>
        <w:t>19.1</w:t>
      </w:r>
      <w:r>
        <w:rPr>
          <w:rFonts w:ascii="Times New Roman" w:hAnsi="Times New Roman"/>
          <w:b/>
          <w:sz w:val="24"/>
          <w:szCs w:val="24"/>
        </w:rPr>
        <w:tab/>
      </w:r>
      <w:r w:rsidRPr="00722432">
        <w:rPr>
          <w:rFonts w:ascii="Times New Roman" w:hAnsi="Times New Roman"/>
          <w:sz w:val="24"/>
          <w:szCs w:val="24"/>
        </w:rPr>
        <w:t xml:space="preserve">Fiecare Parte se obligă să păstreze confidenţialitatea tuturor datelor, documentelor şi  informaţiilor obţinute din derularea prezentului </w:t>
      </w:r>
      <w:r w:rsidR="003039AE">
        <w:rPr>
          <w:rFonts w:ascii="Times New Roman" w:hAnsi="Times New Roman"/>
          <w:sz w:val="24"/>
          <w:szCs w:val="24"/>
        </w:rPr>
        <w:t>contract subsecvent</w:t>
      </w:r>
      <w:r w:rsidRPr="00722432">
        <w:rPr>
          <w:rFonts w:ascii="Times New Roman" w:hAnsi="Times New Roman"/>
          <w:sz w:val="24"/>
          <w:szCs w:val="24"/>
        </w:rPr>
        <w:t xml:space="preserve"> şi să nu le dezvăluie unei terţe părţi, în totalitate sau parţial, fără consimţământul scris al celeilalte Părţi.</w:t>
      </w:r>
    </w:p>
    <w:p w14:paraId="521E8E1D" w14:textId="77777777" w:rsidR="001E1595" w:rsidRPr="00722432" w:rsidRDefault="001E1595" w:rsidP="001E1595">
      <w:pPr>
        <w:pStyle w:val="BodyText"/>
        <w:jc w:val="both"/>
        <w:rPr>
          <w:rFonts w:ascii="Times New Roman" w:hAnsi="Times New Roman"/>
          <w:sz w:val="24"/>
          <w:szCs w:val="24"/>
        </w:rPr>
      </w:pPr>
      <w:r>
        <w:rPr>
          <w:rFonts w:ascii="Times New Roman" w:hAnsi="Times New Roman"/>
          <w:sz w:val="24"/>
          <w:szCs w:val="24"/>
        </w:rPr>
        <w:t>19.2</w:t>
      </w:r>
      <w:r>
        <w:rPr>
          <w:rFonts w:ascii="Times New Roman" w:hAnsi="Times New Roman"/>
          <w:sz w:val="24"/>
          <w:szCs w:val="24"/>
        </w:rPr>
        <w:tab/>
      </w:r>
      <w:r w:rsidRPr="00722432">
        <w:rPr>
          <w:rFonts w:ascii="Times New Roman" w:hAnsi="Times New Roman"/>
          <w:sz w:val="24"/>
          <w:szCs w:val="24"/>
        </w:rPr>
        <w:t xml:space="preserve">Fac excepţie de la prevederile alin. </w:t>
      </w:r>
      <w:r>
        <w:rPr>
          <w:rFonts w:ascii="Times New Roman" w:hAnsi="Times New Roman"/>
          <w:sz w:val="24"/>
          <w:szCs w:val="24"/>
        </w:rPr>
        <w:t>19.1</w:t>
      </w:r>
      <w:r w:rsidRPr="00722432">
        <w:rPr>
          <w:rFonts w:ascii="Times New Roman" w:hAnsi="Times New Roman"/>
          <w:sz w:val="24"/>
          <w:szCs w:val="24"/>
        </w:rPr>
        <w:t xml:space="preserve"> următoarele date, documente şi informaţii:</w:t>
      </w:r>
    </w:p>
    <w:p w14:paraId="793EE179" w14:textId="77777777" w:rsidR="001E1595" w:rsidRPr="00722432" w:rsidRDefault="001E1595" w:rsidP="001E1595">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pentru a căror dezvăluire s-a primit acordul scris al celeilalte părţi contractante;</w:t>
      </w:r>
    </w:p>
    <w:p w14:paraId="7C5CD138" w14:textId="77777777" w:rsidR="001E1595" w:rsidRPr="00722432" w:rsidRDefault="001E1595" w:rsidP="001E1595">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solicitate de organele abilitate ale statului, în baza unei obligatii legale de informare;</w:t>
      </w:r>
    </w:p>
    <w:p w14:paraId="0FDBB5CD" w14:textId="6ACBA159" w:rsidR="006F34F1" w:rsidRPr="00E55FE0" w:rsidRDefault="001E1595" w:rsidP="00E55FE0">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considerate a nu avea caracter confidenţial, conform legislaţiei în vigoare.</w:t>
      </w:r>
    </w:p>
    <w:p w14:paraId="22B58D04" w14:textId="77777777" w:rsidR="006F34F1" w:rsidRPr="00C77E51" w:rsidRDefault="006F34F1" w:rsidP="001E1595">
      <w:pPr>
        <w:pStyle w:val="DefaultText"/>
        <w:ind w:right="450"/>
        <w:jc w:val="both"/>
        <w:rPr>
          <w:szCs w:val="24"/>
        </w:rPr>
      </w:pPr>
    </w:p>
    <w:p w14:paraId="39B734F0" w14:textId="1639002F" w:rsidR="001E1595" w:rsidRPr="006F34F1" w:rsidRDefault="001E1595" w:rsidP="006F34F1">
      <w:pPr>
        <w:pStyle w:val="DefaultText"/>
        <w:ind w:right="450"/>
        <w:rPr>
          <w:b/>
          <w:i/>
          <w:szCs w:val="24"/>
        </w:rPr>
      </w:pPr>
      <w:r>
        <w:rPr>
          <w:b/>
          <w:i/>
          <w:szCs w:val="24"/>
        </w:rPr>
        <w:t xml:space="preserve">20. </w:t>
      </w:r>
      <w:r w:rsidRPr="00C77E51">
        <w:rPr>
          <w:b/>
          <w:i/>
          <w:szCs w:val="24"/>
        </w:rPr>
        <w:t>Forţa majoră</w:t>
      </w:r>
    </w:p>
    <w:p w14:paraId="4476A0F2" w14:textId="77777777" w:rsidR="001E1595" w:rsidRDefault="001E1595" w:rsidP="006F34F1">
      <w:pPr>
        <w:pStyle w:val="DefaultText"/>
        <w:ind w:right="450"/>
        <w:jc w:val="both"/>
        <w:rPr>
          <w:szCs w:val="24"/>
        </w:rPr>
      </w:pPr>
      <w:r>
        <w:rPr>
          <w:szCs w:val="24"/>
        </w:rPr>
        <w:t>20.1</w:t>
      </w:r>
      <w:r>
        <w:rPr>
          <w:szCs w:val="24"/>
        </w:rPr>
        <w:tab/>
      </w:r>
      <w:r w:rsidRPr="00F61EF9">
        <w:rPr>
          <w:szCs w:val="24"/>
        </w:rPr>
        <w:t>Forţa majoră este constatată de o autoritate competentă.</w:t>
      </w:r>
    </w:p>
    <w:p w14:paraId="160941E1" w14:textId="065089B9" w:rsidR="001E1595" w:rsidRPr="00F61EF9" w:rsidRDefault="001E1595" w:rsidP="001E1595">
      <w:pPr>
        <w:pStyle w:val="DefaultText"/>
        <w:ind w:right="450"/>
        <w:jc w:val="both"/>
        <w:rPr>
          <w:b/>
          <w:szCs w:val="24"/>
        </w:rPr>
      </w:pPr>
      <w:r>
        <w:rPr>
          <w:szCs w:val="24"/>
        </w:rPr>
        <w:t>20.2</w:t>
      </w:r>
      <w:r>
        <w:rPr>
          <w:szCs w:val="24"/>
        </w:rPr>
        <w:tab/>
      </w:r>
      <w:r w:rsidRPr="00F61EF9">
        <w:rPr>
          <w:szCs w:val="24"/>
        </w:rPr>
        <w:t xml:space="preserve">Forţa majoră exonerează parţile contractante de îndeplinirea obligaţiilor asumate prin prezentul </w:t>
      </w:r>
      <w:r w:rsidR="00BC3D2B">
        <w:rPr>
          <w:szCs w:val="24"/>
        </w:rPr>
        <w:t>contract subsecvent</w:t>
      </w:r>
      <w:r w:rsidRPr="00F61EF9">
        <w:rPr>
          <w:szCs w:val="24"/>
        </w:rPr>
        <w:t>, pe toată perioada în care aceasta acţionează.</w:t>
      </w:r>
    </w:p>
    <w:p w14:paraId="7C30FFAB" w14:textId="3EA4631E" w:rsidR="001E1595" w:rsidRDefault="001E1595" w:rsidP="001E1595">
      <w:pPr>
        <w:pStyle w:val="DefaultText"/>
        <w:ind w:right="450"/>
        <w:jc w:val="both"/>
        <w:rPr>
          <w:szCs w:val="24"/>
        </w:rPr>
      </w:pPr>
      <w:r>
        <w:rPr>
          <w:szCs w:val="24"/>
        </w:rPr>
        <w:t>20.3</w:t>
      </w:r>
      <w:r>
        <w:rPr>
          <w:szCs w:val="24"/>
        </w:rPr>
        <w:tab/>
      </w:r>
      <w:r w:rsidRPr="00F61EF9">
        <w:rPr>
          <w:szCs w:val="24"/>
        </w:rPr>
        <w:t xml:space="preserve">Îndeplinirea </w:t>
      </w:r>
      <w:r w:rsidR="00BC3D2B">
        <w:rPr>
          <w:szCs w:val="24"/>
        </w:rPr>
        <w:t>conytractului subsecvent</w:t>
      </w:r>
      <w:r w:rsidRPr="00F61EF9">
        <w:rPr>
          <w:szCs w:val="24"/>
        </w:rPr>
        <w:t xml:space="preserve"> va fi suspendată în perioada de acţiune a forţei majore, dar fără a prejudicia drepturile ce li se cuveneau părţilor până la apariţia acesteia.</w:t>
      </w:r>
    </w:p>
    <w:p w14:paraId="7ECD4664" w14:textId="77777777" w:rsidR="001E1595" w:rsidRDefault="001E1595" w:rsidP="001E1595">
      <w:pPr>
        <w:pStyle w:val="DefaultText"/>
        <w:ind w:right="450"/>
        <w:jc w:val="both"/>
        <w:rPr>
          <w:szCs w:val="24"/>
        </w:rPr>
      </w:pPr>
      <w:r>
        <w:rPr>
          <w:szCs w:val="24"/>
        </w:rPr>
        <w:t>20.4</w:t>
      </w:r>
      <w:r>
        <w:rPr>
          <w:szCs w:val="24"/>
        </w:rPr>
        <w:tab/>
      </w:r>
      <w:r w:rsidRPr="00F61EF9">
        <w:rPr>
          <w:szCs w:val="24"/>
        </w:rPr>
        <w:t>Partea contractantă care invocă forţa majoră are obligaţia de a notifica celeilalte părţi, imediat şi în mod complet, producerea acesteia şi să ia orice măsuri care îi stau la dispoziţie în vederea limitării consecinţelor.</w:t>
      </w:r>
    </w:p>
    <w:p w14:paraId="24127386" w14:textId="290272FA" w:rsidR="001E1595" w:rsidRDefault="001E1595" w:rsidP="001E1595">
      <w:pPr>
        <w:pStyle w:val="DefaultText"/>
        <w:ind w:right="450"/>
        <w:jc w:val="both"/>
        <w:rPr>
          <w:szCs w:val="24"/>
        </w:rPr>
      </w:pPr>
      <w:r>
        <w:rPr>
          <w:szCs w:val="24"/>
        </w:rPr>
        <w:t>20.5</w:t>
      </w:r>
      <w:r>
        <w:rPr>
          <w:szCs w:val="24"/>
        </w:rPr>
        <w:tab/>
      </w:r>
      <w:r w:rsidRPr="00F61EF9">
        <w:rPr>
          <w:szCs w:val="24"/>
        </w:rPr>
        <w:t xml:space="preserve">Daca forta majora actioneaza sau se estimeaza ca va actiona pe o perioada mai mare de 6 luni, fiecare parte va avea dreptul sa notifice celeilalte parti incetarea de plin drept a prezentului </w:t>
      </w:r>
      <w:r w:rsidR="00BC3D2B">
        <w:rPr>
          <w:szCs w:val="24"/>
        </w:rPr>
        <w:t>contract subsecvent</w:t>
      </w:r>
      <w:r w:rsidRPr="00F61EF9">
        <w:rPr>
          <w:szCs w:val="24"/>
        </w:rPr>
        <w:t>, fara ca vreuna din parti sa poata pretinde celeilalte daune-interese.</w:t>
      </w:r>
    </w:p>
    <w:p w14:paraId="72E6A5A2" w14:textId="77777777" w:rsidR="001E1595" w:rsidRDefault="001E1595" w:rsidP="001E1595">
      <w:pPr>
        <w:pStyle w:val="DefaultText"/>
        <w:ind w:right="450"/>
        <w:jc w:val="both"/>
        <w:rPr>
          <w:szCs w:val="24"/>
        </w:rPr>
      </w:pPr>
    </w:p>
    <w:p w14:paraId="15E792A2" w14:textId="613212D2" w:rsidR="001E1595" w:rsidRPr="00C77E51" w:rsidRDefault="001E1595" w:rsidP="006F34F1">
      <w:pPr>
        <w:pStyle w:val="DefaultText"/>
        <w:ind w:right="450"/>
        <w:jc w:val="both"/>
        <w:rPr>
          <w:b/>
          <w:i/>
          <w:szCs w:val="24"/>
        </w:rPr>
      </w:pPr>
      <w:r>
        <w:rPr>
          <w:b/>
          <w:i/>
          <w:szCs w:val="24"/>
        </w:rPr>
        <w:t xml:space="preserve">21. </w:t>
      </w:r>
      <w:r w:rsidRPr="00C77E51">
        <w:rPr>
          <w:b/>
          <w:i/>
          <w:szCs w:val="24"/>
        </w:rPr>
        <w:t>Soluţionarea litigiilor</w:t>
      </w:r>
    </w:p>
    <w:p w14:paraId="6FF103F3" w14:textId="6F9C6792" w:rsidR="001E1595" w:rsidRDefault="001E1595" w:rsidP="006F34F1">
      <w:pPr>
        <w:pStyle w:val="DefaultText"/>
        <w:ind w:right="450"/>
        <w:jc w:val="both"/>
        <w:rPr>
          <w:szCs w:val="24"/>
        </w:rPr>
      </w:pPr>
      <w:r>
        <w:rPr>
          <w:szCs w:val="24"/>
        </w:rPr>
        <w:t>21.1</w:t>
      </w:r>
      <w:r>
        <w:rPr>
          <w:szCs w:val="24"/>
        </w:rPr>
        <w:tab/>
      </w:r>
      <w:r w:rsidRPr="003405FB">
        <w:rPr>
          <w:szCs w:val="24"/>
        </w:rPr>
        <w:t xml:space="preserve">Achizitorul şi contractantul vor face toate eforturile pentru a rezolva pe cale amiabilă, prin tratative directe, orice neînţelegere sau dispută care se poate ivi între ei în cadrul sau în legatură cu îndeplinirea </w:t>
      </w:r>
      <w:r w:rsidR="007F0BFC">
        <w:rPr>
          <w:szCs w:val="24"/>
        </w:rPr>
        <w:t>contractului subsecvent</w:t>
      </w:r>
      <w:r w:rsidRPr="003405FB">
        <w:rPr>
          <w:szCs w:val="24"/>
        </w:rPr>
        <w:t>.</w:t>
      </w:r>
    </w:p>
    <w:p w14:paraId="2F56E5BF" w14:textId="55D6D12B" w:rsidR="00BF2E5D" w:rsidRPr="00446A93" w:rsidRDefault="001E1595" w:rsidP="001E1595">
      <w:pPr>
        <w:pStyle w:val="DefaultText"/>
        <w:ind w:right="450"/>
        <w:jc w:val="both"/>
        <w:rPr>
          <w:szCs w:val="24"/>
        </w:rPr>
      </w:pPr>
      <w:r>
        <w:rPr>
          <w:szCs w:val="24"/>
        </w:rPr>
        <w:t xml:space="preserve">21.2     </w:t>
      </w:r>
      <w:r w:rsidRPr="003405FB">
        <w:rPr>
          <w:szCs w:val="24"/>
        </w:rPr>
        <w:t>Dacă după 15 zile de la începerea acestor tratative achizitorul şi contractantul nu reuşesc să rezolve în mod amiabil o divergenţă contractuală, fiecare poate solicita ca disputa să se soluţioneze de către instanţele judecătoreşti de la sediul achizitorului.</w:t>
      </w:r>
    </w:p>
    <w:p w14:paraId="4BB843A7" w14:textId="77777777" w:rsidR="00BF2E5D" w:rsidRPr="00C77E51" w:rsidRDefault="00BF2E5D" w:rsidP="001E1595">
      <w:pPr>
        <w:pStyle w:val="DefaultText"/>
        <w:ind w:right="450"/>
        <w:jc w:val="both"/>
        <w:rPr>
          <w:b/>
          <w:szCs w:val="24"/>
        </w:rPr>
      </w:pPr>
    </w:p>
    <w:p w14:paraId="5D0FA870" w14:textId="2CB028FC" w:rsidR="001E1595" w:rsidRPr="00C77E51" w:rsidRDefault="001E1595" w:rsidP="006F34F1">
      <w:pPr>
        <w:pStyle w:val="DefaultText"/>
        <w:ind w:right="450"/>
        <w:jc w:val="both"/>
        <w:rPr>
          <w:b/>
          <w:i/>
          <w:szCs w:val="24"/>
        </w:rPr>
      </w:pPr>
      <w:r>
        <w:rPr>
          <w:b/>
          <w:i/>
          <w:szCs w:val="24"/>
        </w:rPr>
        <w:t xml:space="preserve">22. </w:t>
      </w:r>
      <w:r w:rsidRPr="00C77E51">
        <w:rPr>
          <w:b/>
          <w:i/>
          <w:szCs w:val="24"/>
        </w:rPr>
        <w:t xml:space="preserve">Limba care guvernează </w:t>
      </w:r>
      <w:r w:rsidR="00BC3D2B">
        <w:rPr>
          <w:b/>
          <w:i/>
          <w:szCs w:val="24"/>
        </w:rPr>
        <w:t>contractul subsecvent</w:t>
      </w:r>
    </w:p>
    <w:p w14:paraId="3CBDCB0C" w14:textId="78282F9E" w:rsidR="001E1595" w:rsidRPr="00C77E51" w:rsidRDefault="001E1595" w:rsidP="006F34F1">
      <w:pPr>
        <w:pStyle w:val="DefaultText"/>
        <w:numPr>
          <w:ilvl w:val="1"/>
          <w:numId w:val="15"/>
        </w:numPr>
        <w:ind w:right="450"/>
        <w:jc w:val="both"/>
        <w:rPr>
          <w:szCs w:val="24"/>
        </w:rPr>
      </w:pPr>
      <w:r>
        <w:rPr>
          <w:szCs w:val="24"/>
        </w:rPr>
        <w:t xml:space="preserve">     </w:t>
      </w:r>
      <w:r w:rsidRPr="00C77E51">
        <w:rPr>
          <w:szCs w:val="24"/>
        </w:rPr>
        <w:t xml:space="preserve">Limba care guvernează </w:t>
      </w:r>
      <w:r w:rsidR="007F0BFC">
        <w:rPr>
          <w:szCs w:val="24"/>
        </w:rPr>
        <w:t>contractul subsecvent</w:t>
      </w:r>
      <w:r w:rsidRPr="00C77E51">
        <w:rPr>
          <w:szCs w:val="24"/>
        </w:rPr>
        <w:t xml:space="preserve"> este limba română.</w:t>
      </w:r>
    </w:p>
    <w:p w14:paraId="5EBDA06B" w14:textId="77777777" w:rsidR="001E1595" w:rsidRPr="00C77E51" w:rsidRDefault="001E1595" w:rsidP="001E1595">
      <w:pPr>
        <w:pStyle w:val="DefaultText"/>
        <w:ind w:right="450" w:firstLine="720"/>
        <w:rPr>
          <w:b/>
          <w:i/>
          <w:szCs w:val="24"/>
        </w:rPr>
      </w:pPr>
    </w:p>
    <w:p w14:paraId="7FD5F60E" w14:textId="4382DC4E" w:rsidR="001E1595" w:rsidRPr="00C77E51" w:rsidRDefault="001E1595" w:rsidP="006F34F1">
      <w:pPr>
        <w:pStyle w:val="DefaultText"/>
        <w:ind w:right="450"/>
        <w:rPr>
          <w:b/>
          <w:i/>
          <w:szCs w:val="24"/>
        </w:rPr>
      </w:pPr>
      <w:r>
        <w:rPr>
          <w:b/>
          <w:i/>
          <w:szCs w:val="24"/>
        </w:rPr>
        <w:t xml:space="preserve">23. </w:t>
      </w:r>
      <w:r w:rsidRPr="00C77E51">
        <w:rPr>
          <w:b/>
          <w:i/>
          <w:szCs w:val="24"/>
        </w:rPr>
        <w:t xml:space="preserve">Legea aplicabilă </w:t>
      </w:r>
      <w:r w:rsidR="00BC3D2B">
        <w:rPr>
          <w:b/>
          <w:i/>
          <w:szCs w:val="24"/>
        </w:rPr>
        <w:t>contractului subsecvent</w:t>
      </w:r>
    </w:p>
    <w:p w14:paraId="4E4D6561" w14:textId="35214E2C" w:rsidR="001E1595" w:rsidRPr="00C77E51" w:rsidRDefault="001E1595" w:rsidP="006F34F1">
      <w:pPr>
        <w:pStyle w:val="DefaultText"/>
        <w:numPr>
          <w:ilvl w:val="1"/>
          <w:numId w:val="16"/>
        </w:numPr>
        <w:ind w:right="450"/>
        <w:jc w:val="both"/>
        <w:rPr>
          <w:szCs w:val="24"/>
        </w:rPr>
      </w:pPr>
      <w:r>
        <w:rPr>
          <w:szCs w:val="24"/>
        </w:rPr>
        <w:lastRenderedPageBreak/>
        <w:t xml:space="preserve">     </w:t>
      </w:r>
      <w:r w:rsidR="007F0BFC">
        <w:rPr>
          <w:szCs w:val="24"/>
        </w:rPr>
        <w:t>Contractul subsecvent</w:t>
      </w:r>
      <w:r w:rsidRPr="00C77E51">
        <w:rPr>
          <w:szCs w:val="24"/>
        </w:rPr>
        <w:t xml:space="preserve"> va fi interpretat conform legilor din România.</w:t>
      </w:r>
    </w:p>
    <w:p w14:paraId="18A17F96" w14:textId="77777777" w:rsidR="001E1595" w:rsidRPr="00C77E51" w:rsidRDefault="001E1595" w:rsidP="001E1595">
      <w:pPr>
        <w:pStyle w:val="DefaultText"/>
        <w:ind w:right="450"/>
        <w:jc w:val="both"/>
        <w:rPr>
          <w:szCs w:val="24"/>
        </w:rPr>
      </w:pPr>
    </w:p>
    <w:p w14:paraId="57B3FED1" w14:textId="434C7EAF" w:rsidR="003B0A15" w:rsidRPr="00C77E51" w:rsidRDefault="001E1595" w:rsidP="006F34F1">
      <w:pPr>
        <w:pStyle w:val="DefaultText"/>
        <w:ind w:right="450" w:firstLine="720"/>
        <w:jc w:val="both"/>
        <w:rPr>
          <w:szCs w:val="24"/>
        </w:rPr>
      </w:pPr>
      <w:r w:rsidRPr="00C77E51">
        <w:rPr>
          <w:szCs w:val="24"/>
        </w:rPr>
        <w:t xml:space="preserve">Părţile au înteles să încheie azi .......................  prezentul </w:t>
      </w:r>
      <w:r w:rsidR="00BC3D2B">
        <w:rPr>
          <w:szCs w:val="24"/>
        </w:rPr>
        <w:t>contract subsecvent</w:t>
      </w:r>
      <w:r w:rsidRPr="00C77E51">
        <w:rPr>
          <w:szCs w:val="24"/>
        </w:rPr>
        <w:t xml:space="preserve"> în două exemplare, câte unul pentru fiecare parte.  </w:t>
      </w:r>
    </w:p>
    <w:tbl>
      <w:tblPr>
        <w:tblW w:w="11160" w:type="dxa"/>
        <w:tblLook w:val="01E0" w:firstRow="1" w:lastRow="1" w:firstColumn="1" w:lastColumn="1" w:noHBand="0" w:noVBand="0"/>
      </w:tblPr>
      <w:tblGrid>
        <w:gridCol w:w="3060"/>
        <w:gridCol w:w="180"/>
        <w:gridCol w:w="3060"/>
        <w:gridCol w:w="1620"/>
        <w:gridCol w:w="3240"/>
      </w:tblGrid>
      <w:tr w:rsidR="003B0A15" w:rsidRPr="00D5438F" w14:paraId="5F301901" w14:textId="77777777" w:rsidTr="00801ED6">
        <w:tc>
          <w:tcPr>
            <w:tcW w:w="6300" w:type="dxa"/>
            <w:gridSpan w:val="3"/>
            <w:shd w:val="clear" w:color="auto" w:fill="auto"/>
          </w:tcPr>
          <w:p w14:paraId="303E7B65" w14:textId="77777777" w:rsidR="003B0A15" w:rsidRPr="00D5438F" w:rsidRDefault="003B0A15" w:rsidP="00801ED6">
            <w:pPr>
              <w:ind w:right="-113"/>
              <w:rPr>
                <w:rFonts w:ascii="Times New Roman" w:hAnsi="Times New Roman"/>
                <w:b/>
                <w:noProof/>
                <w:sz w:val="22"/>
                <w:szCs w:val="22"/>
              </w:rPr>
            </w:pPr>
            <w:r w:rsidRPr="00D5438F">
              <w:rPr>
                <w:rFonts w:ascii="Times New Roman" w:hAnsi="Times New Roman"/>
                <w:sz w:val="22"/>
                <w:szCs w:val="22"/>
              </w:rPr>
              <w:t xml:space="preserve">                                         </w:t>
            </w:r>
            <w:r w:rsidRPr="00D5438F">
              <w:rPr>
                <w:rFonts w:ascii="Times New Roman" w:hAnsi="Times New Roman"/>
                <w:b/>
                <w:noProof/>
                <w:sz w:val="22"/>
                <w:szCs w:val="22"/>
              </w:rPr>
              <w:t>Achizitor,</w:t>
            </w:r>
          </w:p>
        </w:tc>
        <w:tc>
          <w:tcPr>
            <w:tcW w:w="4860" w:type="dxa"/>
            <w:gridSpan w:val="2"/>
            <w:shd w:val="clear" w:color="auto" w:fill="auto"/>
          </w:tcPr>
          <w:p w14:paraId="681094FA" w14:textId="77777777" w:rsidR="003B0A15" w:rsidRPr="00D5438F" w:rsidRDefault="003B0A15" w:rsidP="00801ED6">
            <w:pPr>
              <w:ind w:right="-83"/>
              <w:rPr>
                <w:rFonts w:ascii="Times New Roman" w:hAnsi="Times New Roman"/>
                <w:b/>
                <w:noProof/>
                <w:sz w:val="22"/>
                <w:szCs w:val="22"/>
              </w:rPr>
            </w:pPr>
            <w:r w:rsidRPr="00D5438F">
              <w:rPr>
                <w:rFonts w:ascii="Times New Roman" w:hAnsi="Times New Roman"/>
                <w:b/>
                <w:noProof/>
                <w:sz w:val="22"/>
                <w:szCs w:val="22"/>
              </w:rPr>
              <w:t xml:space="preserve">                          Contractant,</w:t>
            </w:r>
          </w:p>
        </w:tc>
      </w:tr>
      <w:tr w:rsidR="003B0A15" w:rsidRPr="00D5438F" w14:paraId="4EF973EF" w14:textId="77777777" w:rsidTr="00F27FEC">
        <w:trPr>
          <w:trHeight w:val="873"/>
        </w:trPr>
        <w:tc>
          <w:tcPr>
            <w:tcW w:w="6300" w:type="dxa"/>
            <w:gridSpan w:val="3"/>
            <w:shd w:val="clear" w:color="auto" w:fill="auto"/>
          </w:tcPr>
          <w:p w14:paraId="533C2191" w14:textId="77777777" w:rsidR="003B0A15" w:rsidRPr="00D5438F" w:rsidRDefault="003B0A15" w:rsidP="00801ED6">
            <w:pPr>
              <w:ind w:right="-113"/>
              <w:rPr>
                <w:rFonts w:ascii="Times New Roman" w:hAnsi="Times New Roman"/>
                <w:b/>
                <w:noProof/>
                <w:sz w:val="22"/>
                <w:szCs w:val="22"/>
              </w:rPr>
            </w:pPr>
            <w:r w:rsidRPr="00D5438F">
              <w:rPr>
                <w:rFonts w:ascii="Times New Roman" w:hAnsi="Times New Roman"/>
                <w:b/>
                <w:noProof/>
                <w:sz w:val="22"/>
                <w:szCs w:val="22"/>
              </w:rPr>
              <w:t xml:space="preserve">     SC COMPANIA REGIONALĂ DE APĂ BACĂU SA</w:t>
            </w:r>
          </w:p>
          <w:p w14:paraId="44E08839" w14:textId="77777777" w:rsidR="003B0A15" w:rsidRPr="00D5438F" w:rsidRDefault="003B0A15" w:rsidP="00801ED6">
            <w:pPr>
              <w:ind w:right="-113"/>
              <w:rPr>
                <w:rFonts w:ascii="Times New Roman" w:hAnsi="Times New Roman"/>
                <w:b/>
                <w:bCs/>
                <w:i/>
                <w:iCs/>
                <w:noProof/>
                <w:sz w:val="22"/>
                <w:szCs w:val="22"/>
              </w:rPr>
            </w:pPr>
          </w:p>
          <w:p w14:paraId="74D6D6A9" w14:textId="77777777" w:rsidR="003B0A15" w:rsidRPr="00D5438F" w:rsidRDefault="003B0A15" w:rsidP="00801ED6">
            <w:pPr>
              <w:ind w:right="-113"/>
              <w:rPr>
                <w:rFonts w:ascii="Times New Roman" w:hAnsi="Times New Roman"/>
                <w:b/>
                <w:bCs/>
                <w:i/>
                <w:iCs/>
                <w:noProof/>
                <w:sz w:val="22"/>
                <w:szCs w:val="22"/>
              </w:rPr>
            </w:pPr>
            <w:r w:rsidRPr="00D5438F">
              <w:rPr>
                <w:rFonts w:ascii="Times New Roman" w:hAnsi="Times New Roman"/>
                <w:b/>
                <w:bCs/>
                <w:i/>
                <w:iCs/>
                <w:noProof/>
                <w:sz w:val="22"/>
                <w:szCs w:val="22"/>
              </w:rPr>
              <w:t xml:space="preserve">                                 Director General,</w:t>
            </w:r>
          </w:p>
          <w:p w14:paraId="70F5F712" w14:textId="079008D7" w:rsidR="003B0A15" w:rsidRPr="00D5438F" w:rsidRDefault="003B0A15" w:rsidP="00801ED6">
            <w:pPr>
              <w:ind w:right="-113"/>
              <w:rPr>
                <w:rFonts w:ascii="Times New Roman" w:hAnsi="Times New Roman"/>
                <w:b/>
                <w:noProof/>
                <w:sz w:val="22"/>
                <w:szCs w:val="22"/>
              </w:rPr>
            </w:pPr>
            <w:r w:rsidRPr="00D5438F">
              <w:rPr>
                <w:rFonts w:ascii="Times New Roman" w:hAnsi="Times New Roman"/>
                <w:b/>
                <w:bCs/>
                <w:i/>
                <w:iCs/>
                <w:noProof/>
                <w:sz w:val="22"/>
                <w:szCs w:val="22"/>
              </w:rPr>
              <w:t xml:space="preserve">                               </w:t>
            </w:r>
          </w:p>
        </w:tc>
        <w:tc>
          <w:tcPr>
            <w:tcW w:w="4860" w:type="dxa"/>
            <w:gridSpan w:val="2"/>
            <w:shd w:val="clear" w:color="auto" w:fill="auto"/>
          </w:tcPr>
          <w:p w14:paraId="54987D92" w14:textId="14A70A55" w:rsidR="003B0A15" w:rsidRPr="00D5438F" w:rsidRDefault="00A43652" w:rsidP="00801ED6">
            <w:pPr>
              <w:ind w:right="450"/>
              <w:rPr>
                <w:rFonts w:ascii="Times New Roman" w:hAnsi="Times New Roman"/>
                <w:b/>
                <w:noProof/>
                <w:sz w:val="22"/>
                <w:szCs w:val="22"/>
              </w:rPr>
            </w:pPr>
            <w:r>
              <w:rPr>
                <w:rFonts w:ascii="Times New Roman" w:hAnsi="Times New Roman"/>
                <w:b/>
                <w:noProof/>
                <w:sz w:val="22"/>
                <w:szCs w:val="22"/>
              </w:rPr>
              <w:t>...................................................................</w:t>
            </w:r>
          </w:p>
          <w:p w14:paraId="79162513" w14:textId="7CBD8255" w:rsidR="00A43652" w:rsidRPr="00D5438F" w:rsidRDefault="003B0A15" w:rsidP="00A43652">
            <w:pPr>
              <w:ind w:right="450"/>
              <w:rPr>
                <w:rFonts w:ascii="Times New Roman" w:hAnsi="Times New Roman"/>
                <w:b/>
                <w:noProof/>
                <w:sz w:val="22"/>
                <w:szCs w:val="22"/>
              </w:rPr>
            </w:pPr>
            <w:r w:rsidRPr="00D5438F">
              <w:rPr>
                <w:rFonts w:ascii="Times New Roman" w:hAnsi="Times New Roman"/>
                <w:b/>
                <w:noProof/>
                <w:sz w:val="22"/>
                <w:szCs w:val="22"/>
              </w:rPr>
              <w:t xml:space="preserve">            </w:t>
            </w:r>
          </w:p>
          <w:p w14:paraId="61993E57" w14:textId="67442A54" w:rsidR="003B0A15" w:rsidRPr="00D5438F" w:rsidRDefault="003B0A15" w:rsidP="00801ED6">
            <w:pPr>
              <w:ind w:right="450"/>
              <w:rPr>
                <w:rFonts w:ascii="Times New Roman" w:hAnsi="Times New Roman"/>
                <w:b/>
                <w:noProof/>
                <w:sz w:val="22"/>
                <w:szCs w:val="22"/>
              </w:rPr>
            </w:pPr>
          </w:p>
        </w:tc>
      </w:tr>
      <w:tr w:rsidR="003B0A15" w:rsidRPr="00D5438F" w14:paraId="776E0A00" w14:textId="77777777" w:rsidTr="00F27FEC">
        <w:trPr>
          <w:trHeight w:val="270"/>
        </w:trPr>
        <w:tc>
          <w:tcPr>
            <w:tcW w:w="3240" w:type="dxa"/>
            <w:gridSpan w:val="2"/>
            <w:shd w:val="clear" w:color="auto" w:fill="auto"/>
          </w:tcPr>
          <w:p w14:paraId="52E179FB" w14:textId="77777777" w:rsidR="003B0A15" w:rsidRPr="00D5438F" w:rsidRDefault="003B0A15" w:rsidP="00801ED6">
            <w:pPr>
              <w:ind w:left="72" w:right="-113"/>
              <w:rPr>
                <w:rFonts w:ascii="Times New Roman" w:hAnsi="Times New Roman"/>
                <w:b/>
                <w:bCs/>
                <w:i/>
                <w:iCs/>
                <w:noProof/>
                <w:sz w:val="22"/>
                <w:szCs w:val="22"/>
              </w:rPr>
            </w:pPr>
            <w:r w:rsidRPr="00D5438F">
              <w:rPr>
                <w:rFonts w:ascii="Times New Roman" w:hAnsi="Times New Roman"/>
                <w:b/>
                <w:bCs/>
                <w:i/>
                <w:iCs/>
                <w:noProof/>
                <w:sz w:val="22"/>
                <w:szCs w:val="22"/>
              </w:rPr>
              <w:t xml:space="preserve">                                            </w:t>
            </w:r>
          </w:p>
        </w:tc>
        <w:tc>
          <w:tcPr>
            <w:tcW w:w="3060" w:type="dxa"/>
          </w:tcPr>
          <w:p w14:paraId="2F116A13" w14:textId="77777777" w:rsidR="003B0A15" w:rsidRPr="00D5438F" w:rsidRDefault="003B0A15" w:rsidP="00801ED6">
            <w:pPr>
              <w:ind w:right="-113"/>
              <w:rPr>
                <w:rFonts w:ascii="Times New Roman" w:hAnsi="Times New Roman"/>
                <w:noProof/>
                <w:sz w:val="22"/>
                <w:szCs w:val="22"/>
              </w:rPr>
            </w:pPr>
          </w:p>
        </w:tc>
        <w:tc>
          <w:tcPr>
            <w:tcW w:w="4860" w:type="dxa"/>
            <w:gridSpan w:val="2"/>
            <w:shd w:val="clear" w:color="auto" w:fill="auto"/>
          </w:tcPr>
          <w:p w14:paraId="4A1F3737" w14:textId="77777777" w:rsidR="003B0A15" w:rsidRPr="00D5438F" w:rsidRDefault="003B0A15" w:rsidP="00801ED6">
            <w:pPr>
              <w:ind w:right="450"/>
              <w:rPr>
                <w:rFonts w:ascii="Times New Roman" w:hAnsi="Times New Roman"/>
                <w:b/>
                <w:i/>
                <w:iCs/>
                <w:noProof/>
                <w:sz w:val="22"/>
                <w:szCs w:val="22"/>
              </w:rPr>
            </w:pPr>
            <w:r w:rsidRPr="00D5438F">
              <w:rPr>
                <w:rFonts w:ascii="Times New Roman" w:hAnsi="Times New Roman"/>
                <w:b/>
                <w:i/>
                <w:iCs/>
                <w:noProof/>
                <w:sz w:val="22"/>
                <w:szCs w:val="22"/>
              </w:rPr>
              <w:t xml:space="preserve">                       </w:t>
            </w:r>
          </w:p>
          <w:p w14:paraId="2A960A6E" w14:textId="77777777" w:rsidR="003B0A15" w:rsidRPr="00D5438F" w:rsidRDefault="003B0A15" w:rsidP="00801ED6">
            <w:pPr>
              <w:ind w:right="450"/>
              <w:rPr>
                <w:rFonts w:ascii="Times New Roman" w:hAnsi="Times New Roman"/>
                <w:b/>
                <w:i/>
                <w:iCs/>
                <w:noProof/>
                <w:sz w:val="22"/>
                <w:szCs w:val="22"/>
              </w:rPr>
            </w:pPr>
            <w:r w:rsidRPr="00D5438F">
              <w:rPr>
                <w:rFonts w:ascii="Times New Roman" w:hAnsi="Times New Roman"/>
                <w:b/>
                <w:i/>
                <w:iCs/>
                <w:noProof/>
                <w:sz w:val="22"/>
                <w:szCs w:val="22"/>
              </w:rPr>
              <w:t xml:space="preserve">                            Administrator,                             </w:t>
            </w:r>
          </w:p>
          <w:p w14:paraId="591AE272" w14:textId="2D77044F" w:rsidR="003B0A15" w:rsidRPr="00D5438F" w:rsidRDefault="003B0A15" w:rsidP="00801ED6">
            <w:pPr>
              <w:ind w:right="450"/>
              <w:rPr>
                <w:rFonts w:ascii="Times New Roman" w:hAnsi="Times New Roman"/>
                <w:bCs/>
                <w:noProof/>
                <w:sz w:val="22"/>
                <w:szCs w:val="22"/>
              </w:rPr>
            </w:pPr>
            <w:r w:rsidRPr="00D5438F">
              <w:rPr>
                <w:rFonts w:ascii="Times New Roman" w:hAnsi="Times New Roman"/>
                <w:bCs/>
                <w:noProof/>
                <w:sz w:val="22"/>
                <w:szCs w:val="22"/>
              </w:rPr>
              <w:t xml:space="preserve">                         </w:t>
            </w:r>
            <w:r w:rsidR="00A43652">
              <w:rPr>
                <w:rFonts w:ascii="Times New Roman" w:hAnsi="Times New Roman"/>
                <w:bCs/>
                <w:noProof/>
                <w:sz w:val="22"/>
                <w:szCs w:val="22"/>
              </w:rPr>
              <w:t>..................................</w:t>
            </w:r>
            <w:r w:rsidRPr="00D5438F">
              <w:rPr>
                <w:rFonts w:ascii="Times New Roman" w:hAnsi="Times New Roman"/>
                <w:bCs/>
                <w:noProof/>
                <w:sz w:val="22"/>
                <w:szCs w:val="22"/>
              </w:rPr>
              <w:t xml:space="preserve">  </w:t>
            </w:r>
          </w:p>
        </w:tc>
      </w:tr>
      <w:tr w:rsidR="003B0A15" w:rsidRPr="00D5438F" w14:paraId="09CB6D75" w14:textId="77777777" w:rsidTr="00F27FEC">
        <w:trPr>
          <w:trHeight w:val="72"/>
        </w:trPr>
        <w:tc>
          <w:tcPr>
            <w:tcW w:w="3240" w:type="dxa"/>
            <w:gridSpan w:val="2"/>
            <w:shd w:val="clear" w:color="auto" w:fill="auto"/>
          </w:tcPr>
          <w:p w14:paraId="538292FE" w14:textId="77777777" w:rsidR="003B0A15" w:rsidRPr="00D5438F" w:rsidRDefault="003B0A15" w:rsidP="00801ED6">
            <w:pPr>
              <w:ind w:right="450"/>
              <w:rPr>
                <w:rFonts w:ascii="Times New Roman" w:hAnsi="Times New Roman"/>
                <w:b/>
                <w:bCs/>
                <w:i/>
                <w:iCs/>
                <w:noProof/>
                <w:sz w:val="22"/>
                <w:szCs w:val="22"/>
              </w:rPr>
            </w:pPr>
            <w:r w:rsidRPr="00D5438F">
              <w:rPr>
                <w:rFonts w:ascii="Times New Roman" w:hAnsi="Times New Roman"/>
                <w:b/>
                <w:bCs/>
                <w:i/>
                <w:iCs/>
                <w:noProof/>
                <w:sz w:val="22"/>
                <w:szCs w:val="22"/>
              </w:rPr>
              <w:t>Director General Adjunct,</w:t>
            </w:r>
          </w:p>
        </w:tc>
        <w:tc>
          <w:tcPr>
            <w:tcW w:w="3060" w:type="dxa"/>
          </w:tcPr>
          <w:p w14:paraId="534DF0D1" w14:textId="77777777" w:rsidR="003B0A15" w:rsidRPr="00D5438F" w:rsidRDefault="003B0A15" w:rsidP="00801ED6">
            <w:pPr>
              <w:ind w:right="-113"/>
              <w:rPr>
                <w:rFonts w:ascii="Times New Roman" w:hAnsi="Times New Roman"/>
                <w:b/>
                <w:bCs/>
                <w:i/>
                <w:iCs/>
                <w:noProof/>
                <w:sz w:val="22"/>
                <w:szCs w:val="22"/>
              </w:rPr>
            </w:pPr>
            <w:r w:rsidRPr="00D5438F">
              <w:rPr>
                <w:rFonts w:ascii="Times New Roman" w:hAnsi="Times New Roman"/>
                <w:b/>
                <w:bCs/>
                <w:i/>
                <w:iCs/>
                <w:noProof/>
                <w:sz w:val="22"/>
                <w:szCs w:val="22"/>
              </w:rPr>
              <w:t xml:space="preserve">    Director  Economic,                                             </w:t>
            </w:r>
          </w:p>
        </w:tc>
        <w:tc>
          <w:tcPr>
            <w:tcW w:w="4860" w:type="dxa"/>
            <w:gridSpan w:val="2"/>
            <w:shd w:val="clear" w:color="auto" w:fill="auto"/>
          </w:tcPr>
          <w:p w14:paraId="701C53E5" w14:textId="77777777" w:rsidR="003B0A15" w:rsidRPr="00D5438F" w:rsidRDefault="003B0A15" w:rsidP="00801ED6">
            <w:pPr>
              <w:ind w:right="450"/>
              <w:rPr>
                <w:rFonts w:ascii="Times New Roman" w:hAnsi="Times New Roman"/>
                <w:b/>
                <w:i/>
                <w:iCs/>
                <w:noProof/>
                <w:sz w:val="22"/>
                <w:szCs w:val="22"/>
              </w:rPr>
            </w:pPr>
            <w:r w:rsidRPr="00D5438F">
              <w:rPr>
                <w:rFonts w:ascii="Times New Roman" w:hAnsi="Times New Roman"/>
                <w:b/>
                <w:i/>
                <w:iCs/>
                <w:noProof/>
                <w:sz w:val="22"/>
                <w:szCs w:val="22"/>
              </w:rPr>
              <w:t xml:space="preserve">                            </w:t>
            </w:r>
          </w:p>
        </w:tc>
      </w:tr>
      <w:tr w:rsidR="003B0A15" w:rsidRPr="00D5438F" w14:paraId="1119458B" w14:textId="77777777" w:rsidTr="00F27FEC">
        <w:tc>
          <w:tcPr>
            <w:tcW w:w="3240" w:type="dxa"/>
            <w:gridSpan w:val="2"/>
            <w:shd w:val="clear" w:color="auto" w:fill="auto"/>
          </w:tcPr>
          <w:p w14:paraId="5C32DF51" w14:textId="3BAFE5F0" w:rsidR="003B0A15" w:rsidRPr="00D5438F" w:rsidRDefault="003B0A15" w:rsidP="00801ED6">
            <w:pPr>
              <w:ind w:right="450"/>
              <w:rPr>
                <w:rFonts w:ascii="Times New Roman" w:hAnsi="Times New Roman"/>
                <w:bCs/>
                <w:noProof/>
                <w:sz w:val="22"/>
                <w:szCs w:val="22"/>
              </w:rPr>
            </w:pPr>
          </w:p>
        </w:tc>
        <w:tc>
          <w:tcPr>
            <w:tcW w:w="3060" w:type="dxa"/>
          </w:tcPr>
          <w:p w14:paraId="26AE2103" w14:textId="66150D1D" w:rsidR="003B0A15" w:rsidRPr="00D5438F" w:rsidRDefault="003B0A15" w:rsidP="00801ED6">
            <w:pPr>
              <w:ind w:right="-82"/>
              <w:rPr>
                <w:rFonts w:ascii="Times New Roman" w:hAnsi="Times New Roman"/>
                <w:noProof/>
                <w:sz w:val="22"/>
                <w:szCs w:val="22"/>
              </w:rPr>
            </w:pPr>
            <w:r w:rsidRPr="00D5438F">
              <w:rPr>
                <w:rFonts w:ascii="Times New Roman" w:hAnsi="Times New Roman"/>
                <w:noProof/>
                <w:sz w:val="22"/>
                <w:szCs w:val="22"/>
              </w:rPr>
              <w:t xml:space="preserve">    </w:t>
            </w:r>
          </w:p>
          <w:p w14:paraId="013529DD" w14:textId="77777777" w:rsidR="003B0A15" w:rsidRPr="00D5438F" w:rsidRDefault="003B0A15" w:rsidP="00801ED6">
            <w:pPr>
              <w:ind w:right="-82"/>
              <w:jc w:val="center"/>
              <w:rPr>
                <w:rFonts w:ascii="Times New Roman" w:hAnsi="Times New Roman"/>
                <w:noProof/>
                <w:sz w:val="22"/>
                <w:szCs w:val="22"/>
              </w:rPr>
            </w:pPr>
          </w:p>
        </w:tc>
        <w:tc>
          <w:tcPr>
            <w:tcW w:w="4860" w:type="dxa"/>
            <w:gridSpan w:val="2"/>
            <w:shd w:val="clear" w:color="auto" w:fill="auto"/>
          </w:tcPr>
          <w:p w14:paraId="6F93B87B" w14:textId="77777777" w:rsidR="003B0A15" w:rsidRPr="00D5438F" w:rsidRDefault="003B0A15" w:rsidP="00801ED6">
            <w:pPr>
              <w:ind w:right="450"/>
              <w:rPr>
                <w:rFonts w:ascii="Times New Roman" w:hAnsi="Times New Roman"/>
                <w:bCs/>
                <w:noProof/>
                <w:sz w:val="22"/>
                <w:szCs w:val="22"/>
              </w:rPr>
            </w:pPr>
            <w:r w:rsidRPr="00D5438F">
              <w:rPr>
                <w:rFonts w:ascii="Times New Roman" w:hAnsi="Times New Roman"/>
                <w:bCs/>
                <w:noProof/>
                <w:sz w:val="22"/>
                <w:szCs w:val="22"/>
              </w:rPr>
              <w:t xml:space="preserve">                      </w:t>
            </w:r>
          </w:p>
        </w:tc>
      </w:tr>
      <w:tr w:rsidR="003B0A15" w:rsidRPr="00D5438F" w14:paraId="056A6F71" w14:textId="77777777" w:rsidTr="00F27FEC">
        <w:trPr>
          <w:gridAfter w:val="1"/>
          <w:wAfter w:w="3240" w:type="dxa"/>
        </w:trPr>
        <w:tc>
          <w:tcPr>
            <w:tcW w:w="3060" w:type="dxa"/>
          </w:tcPr>
          <w:p w14:paraId="118D9215" w14:textId="77777777" w:rsidR="003B0A15" w:rsidRPr="00D5438F" w:rsidRDefault="003B0A15" w:rsidP="00801ED6">
            <w:pPr>
              <w:ind w:right="-82"/>
              <w:rPr>
                <w:rFonts w:ascii="Times New Roman" w:hAnsi="Times New Roman"/>
                <w:noProof/>
                <w:sz w:val="22"/>
                <w:szCs w:val="22"/>
              </w:rPr>
            </w:pPr>
          </w:p>
        </w:tc>
        <w:tc>
          <w:tcPr>
            <w:tcW w:w="4860" w:type="dxa"/>
            <w:gridSpan w:val="3"/>
            <w:shd w:val="clear" w:color="auto" w:fill="auto"/>
          </w:tcPr>
          <w:p w14:paraId="7F29E606" w14:textId="77777777" w:rsidR="003B0A15" w:rsidRPr="00D5438F" w:rsidRDefault="003B0A15" w:rsidP="00801ED6">
            <w:pPr>
              <w:ind w:right="450"/>
              <w:rPr>
                <w:rFonts w:ascii="Times New Roman" w:hAnsi="Times New Roman"/>
                <w:bCs/>
                <w:noProof/>
                <w:sz w:val="22"/>
                <w:szCs w:val="22"/>
              </w:rPr>
            </w:pPr>
          </w:p>
        </w:tc>
      </w:tr>
      <w:tr w:rsidR="003B0A15" w:rsidRPr="00D5438F" w14:paraId="358DCE06" w14:textId="77777777" w:rsidTr="00F27FEC">
        <w:trPr>
          <w:gridAfter w:val="1"/>
          <w:wAfter w:w="3240" w:type="dxa"/>
        </w:trPr>
        <w:tc>
          <w:tcPr>
            <w:tcW w:w="3060" w:type="dxa"/>
          </w:tcPr>
          <w:p w14:paraId="5F41EDE2" w14:textId="77777777" w:rsidR="003B0A15" w:rsidRPr="00D5438F" w:rsidRDefault="003B0A15" w:rsidP="00801ED6">
            <w:pPr>
              <w:ind w:right="-113"/>
              <w:jc w:val="center"/>
              <w:rPr>
                <w:rFonts w:ascii="Times New Roman" w:hAnsi="Times New Roman"/>
                <w:b/>
                <w:noProof/>
                <w:sz w:val="22"/>
                <w:szCs w:val="22"/>
              </w:rPr>
            </w:pPr>
          </w:p>
        </w:tc>
        <w:tc>
          <w:tcPr>
            <w:tcW w:w="4860" w:type="dxa"/>
            <w:gridSpan w:val="3"/>
            <w:shd w:val="clear" w:color="auto" w:fill="auto"/>
          </w:tcPr>
          <w:p w14:paraId="7F4FDAE7" w14:textId="77777777" w:rsidR="003B0A15" w:rsidRPr="00D5438F" w:rsidRDefault="003B0A15" w:rsidP="00801ED6">
            <w:pPr>
              <w:ind w:right="450"/>
              <w:jc w:val="center"/>
              <w:rPr>
                <w:rFonts w:ascii="Times New Roman" w:hAnsi="Times New Roman"/>
                <w:b/>
                <w:noProof/>
                <w:sz w:val="22"/>
                <w:szCs w:val="22"/>
              </w:rPr>
            </w:pPr>
          </w:p>
        </w:tc>
      </w:tr>
      <w:tr w:rsidR="003B0A15" w:rsidRPr="00D5438F" w14:paraId="2CEC72E1" w14:textId="77777777" w:rsidTr="00F27FEC">
        <w:tc>
          <w:tcPr>
            <w:tcW w:w="3240" w:type="dxa"/>
            <w:gridSpan w:val="2"/>
            <w:shd w:val="clear" w:color="auto" w:fill="auto"/>
          </w:tcPr>
          <w:p w14:paraId="1C258AA2" w14:textId="77777777" w:rsidR="003B0A15" w:rsidRPr="00D5438F" w:rsidRDefault="003B0A15" w:rsidP="00801ED6">
            <w:pPr>
              <w:ind w:right="450"/>
              <w:jc w:val="center"/>
              <w:rPr>
                <w:rFonts w:ascii="Times New Roman" w:hAnsi="Times New Roman"/>
                <w:b/>
                <w:noProof/>
                <w:sz w:val="22"/>
                <w:szCs w:val="22"/>
              </w:rPr>
            </w:pPr>
          </w:p>
        </w:tc>
        <w:tc>
          <w:tcPr>
            <w:tcW w:w="3060" w:type="dxa"/>
          </w:tcPr>
          <w:p w14:paraId="67442325" w14:textId="77777777" w:rsidR="003B0A15" w:rsidRPr="00D5438F" w:rsidRDefault="003B0A15" w:rsidP="00801ED6">
            <w:pPr>
              <w:ind w:right="-113"/>
              <w:jc w:val="center"/>
              <w:rPr>
                <w:rFonts w:ascii="Times New Roman" w:hAnsi="Times New Roman"/>
                <w:b/>
                <w:noProof/>
                <w:sz w:val="22"/>
                <w:szCs w:val="22"/>
              </w:rPr>
            </w:pPr>
          </w:p>
        </w:tc>
        <w:tc>
          <w:tcPr>
            <w:tcW w:w="4860" w:type="dxa"/>
            <w:gridSpan w:val="2"/>
            <w:shd w:val="clear" w:color="auto" w:fill="auto"/>
          </w:tcPr>
          <w:p w14:paraId="3C05286B" w14:textId="77777777" w:rsidR="003B0A15" w:rsidRPr="00D5438F" w:rsidRDefault="003B0A15" w:rsidP="00801ED6">
            <w:pPr>
              <w:ind w:right="450"/>
              <w:jc w:val="center"/>
              <w:rPr>
                <w:rFonts w:ascii="Times New Roman" w:hAnsi="Times New Roman"/>
                <w:b/>
                <w:noProof/>
                <w:sz w:val="22"/>
                <w:szCs w:val="22"/>
              </w:rPr>
            </w:pPr>
          </w:p>
        </w:tc>
      </w:tr>
      <w:tr w:rsidR="003B0A15" w:rsidRPr="00D5438F" w14:paraId="00825A82" w14:textId="77777777" w:rsidTr="00F27FEC">
        <w:tc>
          <w:tcPr>
            <w:tcW w:w="3240" w:type="dxa"/>
            <w:gridSpan w:val="2"/>
            <w:shd w:val="clear" w:color="auto" w:fill="auto"/>
          </w:tcPr>
          <w:p w14:paraId="05FFEBB2" w14:textId="77777777" w:rsidR="003B0A15" w:rsidRPr="00D5438F" w:rsidRDefault="003B0A15" w:rsidP="00801ED6">
            <w:pPr>
              <w:ind w:right="450"/>
              <w:rPr>
                <w:rFonts w:ascii="Times New Roman" w:hAnsi="Times New Roman"/>
                <w:b/>
                <w:bCs/>
                <w:i/>
                <w:iCs/>
                <w:noProof/>
                <w:sz w:val="22"/>
                <w:szCs w:val="22"/>
              </w:rPr>
            </w:pPr>
            <w:r w:rsidRPr="00D5438F">
              <w:rPr>
                <w:rFonts w:ascii="Times New Roman" w:hAnsi="Times New Roman"/>
                <w:b/>
                <w:bCs/>
                <w:i/>
                <w:iCs/>
                <w:noProof/>
                <w:sz w:val="22"/>
                <w:szCs w:val="22"/>
              </w:rPr>
              <w:t>Şef Serviciu Juridic,</w:t>
            </w:r>
          </w:p>
        </w:tc>
        <w:tc>
          <w:tcPr>
            <w:tcW w:w="3060" w:type="dxa"/>
          </w:tcPr>
          <w:p w14:paraId="4601C9DB" w14:textId="77777777" w:rsidR="003B0A15" w:rsidRPr="00D5438F" w:rsidRDefault="003B0A15" w:rsidP="00801ED6">
            <w:pPr>
              <w:ind w:right="-113"/>
              <w:rPr>
                <w:rFonts w:ascii="Times New Roman" w:hAnsi="Times New Roman"/>
                <w:b/>
                <w:bCs/>
                <w:i/>
                <w:iCs/>
                <w:noProof/>
                <w:sz w:val="22"/>
                <w:szCs w:val="22"/>
              </w:rPr>
            </w:pPr>
            <w:r w:rsidRPr="00D5438F">
              <w:rPr>
                <w:rFonts w:ascii="Times New Roman" w:hAnsi="Times New Roman"/>
                <w:b/>
                <w:bCs/>
                <w:i/>
                <w:iCs/>
                <w:noProof/>
                <w:sz w:val="22"/>
                <w:szCs w:val="22"/>
              </w:rPr>
              <w:t xml:space="preserve">    Şef Serviciu Achiziţii,</w:t>
            </w:r>
          </w:p>
        </w:tc>
        <w:tc>
          <w:tcPr>
            <w:tcW w:w="4860" w:type="dxa"/>
            <w:gridSpan w:val="2"/>
            <w:shd w:val="clear" w:color="auto" w:fill="auto"/>
          </w:tcPr>
          <w:p w14:paraId="4DA9A741" w14:textId="77777777" w:rsidR="003B0A15" w:rsidRPr="00D5438F" w:rsidRDefault="003B0A15" w:rsidP="00801ED6">
            <w:pPr>
              <w:ind w:right="450"/>
              <w:jc w:val="center"/>
              <w:rPr>
                <w:rFonts w:ascii="Times New Roman" w:hAnsi="Times New Roman"/>
                <w:b/>
                <w:noProof/>
                <w:sz w:val="22"/>
                <w:szCs w:val="22"/>
              </w:rPr>
            </w:pPr>
          </w:p>
        </w:tc>
      </w:tr>
      <w:tr w:rsidR="003B0A15" w:rsidRPr="00D5438F" w14:paraId="050B0D9F" w14:textId="77777777" w:rsidTr="00F27FEC">
        <w:tc>
          <w:tcPr>
            <w:tcW w:w="3240" w:type="dxa"/>
            <w:gridSpan w:val="2"/>
            <w:shd w:val="clear" w:color="auto" w:fill="auto"/>
          </w:tcPr>
          <w:p w14:paraId="23D6E44D" w14:textId="260F1BC0" w:rsidR="003B0A15" w:rsidRPr="00D5438F" w:rsidRDefault="003B0A15" w:rsidP="00801ED6">
            <w:pPr>
              <w:ind w:right="450"/>
              <w:rPr>
                <w:rFonts w:ascii="Times New Roman" w:hAnsi="Times New Roman"/>
                <w:noProof/>
                <w:sz w:val="22"/>
                <w:szCs w:val="22"/>
              </w:rPr>
            </w:pPr>
          </w:p>
        </w:tc>
        <w:tc>
          <w:tcPr>
            <w:tcW w:w="3060" w:type="dxa"/>
          </w:tcPr>
          <w:p w14:paraId="74EFC474" w14:textId="50A50513" w:rsidR="003B0A15" w:rsidRPr="00D5438F" w:rsidRDefault="003B0A15" w:rsidP="00CF2649">
            <w:pPr>
              <w:ind w:right="-113"/>
              <w:rPr>
                <w:rFonts w:ascii="Times New Roman" w:hAnsi="Times New Roman"/>
                <w:noProof/>
                <w:sz w:val="22"/>
                <w:szCs w:val="22"/>
              </w:rPr>
            </w:pPr>
            <w:r w:rsidRPr="00D5438F">
              <w:rPr>
                <w:rFonts w:ascii="Times New Roman" w:hAnsi="Times New Roman"/>
                <w:noProof/>
                <w:sz w:val="22"/>
                <w:szCs w:val="22"/>
              </w:rPr>
              <w:t xml:space="preserve">    </w:t>
            </w:r>
          </w:p>
        </w:tc>
        <w:tc>
          <w:tcPr>
            <w:tcW w:w="4860" w:type="dxa"/>
            <w:gridSpan w:val="2"/>
            <w:shd w:val="clear" w:color="auto" w:fill="auto"/>
          </w:tcPr>
          <w:p w14:paraId="2D508500" w14:textId="77777777" w:rsidR="003B0A15" w:rsidRPr="00D5438F" w:rsidRDefault="003B0A15" w:rsidP="00801ED6">
            <w:pPr>
              <w:ind w:right="450"/>
              <w:jc w:val="center"/>
              <w:rPr>
                <w:rFonts w:ascii="Times New Roman" w:hAnsi="Times New Roman"/>
                <w:b/>
                <w:noProof/>
                <w:sz w:val="22"/>
                <w:szCs w:val="22"/>
              </w:rPr>
            </w:pPr>
          </w:p>
        </w:tc>
      </w:tr>
      <w:tr w:rsidR="003B0A15" w:rsidRPr="00D5438F" w14:paraId="7CA5663E" w14:textId="77777777" w:rsidTr="00F27FEC">
        <w:tc>
          <w:tcPr>
            <w:tcW w:w="3240" w:type="dxa"/>
            <w:gridSpan w:val="2"/>
            <w:shd w:val="clear" w:color="auto" w:fill="auto"/>
          </w:tcPr>
          <w:p w14:paraId="50CF2B01" w14:textId="77777777" w:rsidR="003B0A15" w:rsidRPr="00D5438F" w:rsidRDefault="003B0A15" w:rsidP="00801ED6">
            <w:pPr>
              <w:ind w:right="450"/>
              <w:jc w:val="center"/>
              <w:rPr>
                <w:rFonts w:ascii="Times New Roman" w:hAnsi="Times New Roman"/>
                <w:b/>
                <w:noProof/>
                <w:sz w:val="22"/>
                <w:szCs w:val="22"/>
              </w:rPr>
            </w:pPr>
          </w:p>
        </w:tc>
        <w:tc>
          <w:tcPr>
            <w:tcW w:w="3060" w:type="dxa"/>
          </w:tcPr>
          <w:p w14:paraId="36B19A08" w14:textId="77777777" w:rsidR="003B0A15" w:rsidRPr="00D5438F" w:rsidRDefault="003B0A15" w:rsidP="00801ED6">
            <w:pPr>
              <w:ind w:right="-113"/>
              <w:jc w:val="center"/>
              <w:rPr>
                <w:rFonts w:ascii="Times New Roman" w:hAnsi="Times New Roman"/>
                <w:b/>
                <w:noProof/>
                <w:sz w:val="22"/>
                <w:szCs w:val="22"/>
              </w:rPr>
            </w:pPr>
          </w:p>
        </w:tc>
        <w:tc>
          <w:tcPr>
            <w:tcW w:w="4860" w:type="dxa"/>
            <w:gridSpan w:val="2"/>
            <w:shd w:val="clear" w:color="auto" w:fill="auto"/>
          </w:tcPr>
          <w:p w14:paraId="566F087C" w14:textId="77777777" w:rsidR="003B0A15" w:rsidRPr="00D5438F" w:rsidRDefault="003B0A15" w:rsidP="00801ED6">
            <w:pPr>
              <w:ind w:right="450"/>
              <w:jc w:val="center"/>
              <w:rPr>
                <w:rFonts w:ascii="Times New Roman" w:hAnsi="Times New Roman"/>
                <w:b/>
                <w:noProof/>
                <w:sz w:val="22"/>
                <w:szCs w:val="22"/>
              </w:rPr>
            </w:pPr>
          </w:p>
        </w:tc>
      </w:tr>
      <w:tr w:rsidR="003B0A15" w:rsidRPr="00D5438F" w14:paraId="3C3B536E" w14:textId="77777777" w:rsidTr="00F27FEC">
        <w:tc>
          <w:tcPr>
            <w:tcW w:w="3240" w:type="dxa"/>
            <w:gridSpan w:val="2"/>
            <w:shd w:val="clear" w:color="auto" w:fill="auto"/>
          </w:tcPr>
          <w:p w14:paraId="7050599F" w14:textId="77777777" w:rsidR="003B0A15" w:rsidRPr="00D5438F" w:rsidRDefault="003B0A15" w:rsidP="00801ED6">
            <w:pPr>
              <w:ind w:right="450"/>
              <w:rPr>
                <w:rFonts w:ascii="Times New Roman" w:hAnsi="Times New Roman"/>
                <w:b/>
                <w:bCs/>
                <w:i/>
                <w:iCs/>
                <w:noProof/>
                <w:sz w:val="22"/>
                <w:szCs w:val="22"/>
              </w:rPr>
            </w:pPr>
            <w:r w:rsidRPr="00D5438F">
              <w:rPr>
                <w:rFonts w:ascii="Times New Roman" w:hAnsi="Times New Roman"/>
                <w:b/>
                <w:bCs/>
                <w:i/>
                <w:iCs/>
                <w:noProof/>
                <w:sz w:val="22"/>
                <w:szCs w:val="22"/>
              </w:rPr>
              <w:t>Responsabil contract,</w:t>
            </w:r>
          </w:p>
        </w:tc>
        <w:tc>
          <w:tcPr>
            <w:tcW w:w="3060" w:type="dxa"/>
          </w:tcPr>
          <w:p w14:paraId="558B27C4" w14:textId="77777777" w:rsidR="003B0A15" w:rsidRPr="00D5438F" w:rsidRDefault="003B0A15" w:rsidP="00801ED6">
            <w:pPr>
              <w:ind w:left="162" w:right="-113"/>
              <w:rPr>
                <w:rFonts w:ascii="Times New Roman" w:hAnsi="Times New Roman"/>
                <w:b/>
                <w:bCs/>
                <w:i/>
                <w:iCs/>
                <w:noProof/>
                <w:sz w:val="22"/>
                <w:szCs w:val="22"/>
              </w:rPr>
            </w:pPr>
            <w:r w:rsidRPr="00D5438F">
              <w:rPr>
                <w:rFonts w:ascii="Times New Roman" w:hAnsi="Times New Roman"/>
                <w:b/>
                <w:bCs/>
                <w:i/>
                <w:iCs/>
                <w:noProof/>
                <w:sz w:val="22"/>
                <w:szCs w:val="22"/>
              </w:rPr>
              <w:t>Persoana responsabila cu        aplicare procedurii,</w:t>
            </w:r>
          </w:p>
        </w:tc>
        <w:tc>
          <w:tcPr>
            <w:tcW w:w="4860" w:type="dxa"/>
            <w:gridSpan w:val="2"/>
            <w:shd w:val="clear" w:color="auto" w:fill="auto"/>
          </w:tcPr>
          <w:p w14:paraId="56815F8C" w14:textId="77777777" w:rsidR="003B0A15" w:rsidRPr="00D5438F" w:rsidRDefault="003B0A15" w:rsidP="00801ED6">
            <w:pPr>
              <w:ind w:right="450"/>
              <w:jc w:val="center"/>
              <w:rPr>
                <w:rFonts w:ascii="Times New Roman" w:hAnsi="Times New Roman"/>
                <w:b/>
                <w:noProof/>
                <w:sz w:val="22"/>
                <w:szCs w:val="22"/>
              </w:rPr>
            </w:pPr>
          </w:p>
        </w:tc>
      </w:tr>
      <w:tr w:rsidR="003B0A15" w:rsidRPr="00D5438F" w14:paraId="4B1FF8CD" w14:textId="77777777" w:rsidTr="00F27FEC">
        <w:tc>
          <w:tcPr>
            <w:tcW w:w="3240" w:type="dxa"/>
            <w:gridSpan w:val="2"/>
            <w:shd w:val="clear" w:color="auto" w:fill="auto"/>
          </w:tcPr>
          <w:p w14:paraId="4AFC6712" w14:textId="2CA84A07" w:rsidR="003B0A15" w:rsidRPr="00007028" w:rsidRDefault="00007028" w:rsidP="00801ED6">
            <w:pPr>
              <w:ind w:right="450"/>
              <w:rPr>
                <w:rFonts w:ascii="Times New Roman" w:hAnsi="Times New Roman"/>
                <w:bCs/>
                <w:noProof/>
                <w:sz w:val="22"/>
                <w:szCs w:val="22"/>
              </w:rPr>
            </w:pPr>
            <w:r w:rsidRPr="00007028">
              <w:rPr>
                <w:rFonts w:ascii="Times New Roman" w:hAnsi="Times New Roman"/>
                <w:bCs/>
                <w:noProof/>
                <w:sz w:val="22"/>
                <w:szCs w:val="22"/>
              </w:rPr>
              <w:t xml:space="preserve">   </w:t>
            </w:r>
          </w:p>
        </w:tc>
        <w:tc>
          <w:tcPr>
            <w:tcW w:w="3060" w:type="dxa"/>
          </w:tcPr>
          <w:p w14:paraId="500AFBA6" w14:textId="65C08730" w:rsidR="003B0A15" w:rsidRPr="00D5438F" w:rsidRDefault="003B0A15" w:rsidP="00801ED6">
            <w:pPr>
              <w:ind w:right="-113"/>
              <w:rPr>
                <w:rFonts w:ascii="Times New Roman" w:hAnsi="Times New Roman"/>
                <w:bCs/>
                <w:noProof/>
                <w:sz w:val="22"/>
                <w:szCs w:val="22"/>
              </w:rPr>
            </w:pPr>
          </w:p>
        </w:tc>
        <w:tc>
          <w:tcPr>
            <w:tcW w:w="4860" w:type="dxa"/>
            <w:gridSpan w:val="2"/>
            <w:shd w:val="clear" w:color="auto" w:fill="auto"/>
          </w:tcPr>
          <w:p w14:paraId="5064EE8A" w14:textId="77777777" w:rsidR="003B0A15" w:rsidRPr="00D5438F" w:rsidRDefault="003B0A15" w:rsidP="00801ED6">
            <w:pPr>
              <w:ind w:right="450"/>
              <w:jc w:val="center"/>
              <w:rPr>
                <w:rFonts w:ascii="Times New Roman" w:hAnsi="Times New Roman"/>
                <w:b/>
                <w:noProof/>
                <w:sz w:val="22"/>
                <w:szCs w:val="22"/>
              </w:rPr>
            </w:pPr>
          </w:p>
        </w:tc>
      </w:tr>
    </w:tbl>
    <w:p w14:paraId="1329CB5A" w14:textId="77777777" w:rsidR="00B57E46" w:rsidRDefault="00B57E46" w:rsidP="006F34F1">
      <w:pPr>
        <w:ind w:right="450"/>
        <w:jc w:val="both"/>
        <w:rPr>
          <w:rFonts w:ascii="Times New Roman" w:hAnsi="Times New Roman"/>
          <w:b/>
          <w:color w:val="000000"/>
          <w:sz w:val="24"/>
          <w:szCs w:val="24"/>
        </w:rPr>
      </w:pPr>
    </w:p>
    <w:sectPr w:rsidR="00B57E46" w:rsidSect="000B6DFF">
      <w:footerReference w:type="default" r:id="rId10"/>
      <w:pgSz w:w="12240" w:h="15840"/>
      <w:pgMar w:top="851" w:right="616" w:bottom="540" w:left="1080" w:header="720"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81F61" w14:textId="77777777" w:rsidR="000B6DFF" w:rsidRDefault="000B6DFF">
      <w:r>
        <w:separator/>
      </w:r>
    </w:p>
  </w:endnote>
  <w:endnote w:type="continuationSeparator" w:id="0">
    <w:p w14:paraId="1C47FDE8" w14:textId="77777777" w:rsidR="000B6DFF" w:rsidRDefault="000B6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Times New Roman"/>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109E" w14:textId="1780DAAE" w:rsidR="00C77E51" w:rsidRDefault="00C77E5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27071433" w14:textId="7ABD788C" w:rsidR="00492BDB" w:rsidRPr="00C77E51" w:rsidRDefault="00492BDB">
    <w:pPr>
      <w:pStyle w:val="Footer"/>
      <w:rPr>
        <w:rFonts w:ascii="Times New Roman" w:hAnsi="Times New Roman"/>
        <w:b/>
        <w:bCs/>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B5ABD" w14:textId="77777777" w:rsidR="000B6DFF" w:rsidRDefault="000B6DFF">
      <w:r>
        <w:separator/>
      </w:r>
    </w:p>
  </w:footnote>
  <w:footnote w:type="continuationSeparator" w:id="0">
    <w:p w14:paraId="60CD47CB" w14:textId="77777777" w:rsidR="000B6DFF" w:rsidRDefault="000B6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1BB6"/>
    <w:multiLevelType w:val="multilevel"/>
    <w:tmpl w:val="5C36F582"/>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9F7DD0"/>
    <w:multiLevelType w:val="hybridMultilevel"/>
    <w:tmpl w:val="BA4C936C"/>
    <w:lvl w:ilvl="0" w:tplc="0A48AE4A">
      <w:start w:val="1"/>
      <w:numFmt w:val="bullet"/>
      <w:lvlText w:val="-"/>
      <w:lvlJc w:val="left"/>
      <w:pPr>
        <w:ind w:left="1440" w:hanging="360"/>
      </w:pPr>
      <w:rPr>
        <w:rFonts w:ascii="Helvetica" w:eastAsia="Arial Unicode MS" w:hAnsi="Helvetica" w:cs="Helvetic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8340F8"/>
    <w:multiLevelType w:val="hybridMultilevel"/>
    <w:tmpl w:val="CB0C19AC"/>
    <w:lvl w:ilvl="0" w:tplc="0A48AE4A">
      <w:start w:val="1"/>
      <w:numFmt w:val="bullet"/>
      <w:lvlText w:val="-"/>
      <w:lvlJc w:val="left"/>
      <w:pPr>
        <w:tabs>
          <w:tab w:val="num" w:pos="720"/>
        </w:tabs>
        <w:ind w:left="720" w:hanging="360"/>
      </w:pPr>
      <w:rPr>
        <w:rFonts w:ascii="Helvetica" w:eastAsia="Arial Unicode MS" w:hAnsi="Helvetica" w:cs="Helvetica"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BA0C20E">
      <w:start w:val="5"/>
      <w:numFmt w:val="bullet"/>
      <w:lvlText w:val="–"/>
      <w:lvlJc w:val="left"/>
      <w:pPr>
        <w:ind w:left="2160" w:hanging="360"/>
      </w:pPr>
      <w:rPr>
        <w:rFonts w:ascii="Calibri" w:eastAsia="Times New Roman" w:hAnsi="Calibri" w:cs="Calibri"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E49"/>
    <w:multiLevelType w:val="hybridMultilevel"/>
    <w:tmpl w:val="697E6DC4"/>
    <w:lvl w:ilvl="0" w:tplc="0A48AE4A">
      <w:start w:val="1"/>
      <w:numFmt w:val="bullet"/>
      <w:lvlText w:val="-"/>
      <w:lvlJc w:val="left"/>
      <w:pPr>
        <w:ind w:left="720" w:hanging="360"/>
      </w:pPr>
      <w:rPr>
        <w:rFonts w:ascii="Helvetica" w:eastAsia="Arial Unicode MS"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start w:val="1"/>
      <w:numFmt w:val="bullet"/>
      <w:lvlText w:val="o"/>
      <w:lvlJc w:val="left"/>
      <w:pPr>
        <w:ind w:left="1441" w:hanging="360"/>
      </w:pPr>
      <w:rPr>
        <w:rFonts w:ascii="Courier New" w:hAnsi="Courier New" w:cs="Courier New" w:hint="default"/>
      </w:rPr>
    </w:lvl>
    <w:lvl w:ilvl="2" w:tplc="04180005">
      <w:start w:val="1"/>
      <w:numFmt w:val="bullet"/>
      <w:lvlText w:val=""/>
      <w:lvlJc w:val="left"/>
      <w:pPr>
        <w:ind w:left="2161" w:hanging="360"/>
      </w:pPr>
      <w:rPr>
        <w:rFonts w:ascii="Wingdings" w:hAnsi="Wingdings" w:hint="default"/>
      </w:rPr>
    </w:lvl>
    <w:lvl w:ilvl="3" w:tplc="04180001">
      <w:start w:val="1"/>
      <w:numFmt w:val="bullet"/>
      <w:lvlText w:val=""/>
      <w:lvlJc w:val="left"/>
      <w:pPr>
        <w:ind w:left="2881" w:hanging="360"/>
      </w:pPr>
      <w:rPr>
        <w:rFonts w:ascii="Symbol" w:hAnsi="Symbol" w:hint="default"/>
      </w:rPr>
    </w:lvl>
    <w:lvl w:ilvl="4" w:tplc="04180003">
      <w:start w:val="1"/>
      <w:numFmt w:val="bullet"/>
      <w:lvlText w:val="o"/>
      <w:lvlJc w:val="left"/>
      <w:pPr>
        <w:ind w:left="3601" w:hanging="360"/>
      </w:pPr>
      <w:rPr>
        <w:rFonts w:ascii="Courier New" w:hAnsi="Courier New" w:cs="Courier New" w:hint="default"/>
      </w:rPr>
    </w:lvl>
    <w:lvl w:ilvl="5" w:tplc="04180005">
      <w:start w:val="1"/>
      <w:numFmt w:val="bullet"/>
      <w:lvlText w:val=""/>
      <w:lvlJc w:val="left"/>
      <w:pPr>
        <w:ind w:left="4321" w:hanging="360"/>
      </w:pPr>
      <w:rPr>
        <w:rFonts w:ascii="Wingdings" w:hAnsi="Wingdings" w:hint="default"/>
      </w:rPr>
    </w:lvl>
    <w:lvl w:ilvl="6" w:tplc="04180001">
      <w:start w:val="1"/>
      <w:numFmt w:val="bullet"/>
      <w:lvlText w:val=""/>
      <w:lvlJc w:val="left"/>
      <w:pPr>
        <w:ind w:left="5041" w:hanging="360"/>
      </w:pPr>
      <w:rPr>
        <w:rFonts w:ascii="Symbol" w:hAnsi="Symbol" w:hint="default"/>
      </w:rPr>
    </w:lvl>
    <w:lvl w:ilvl="7" w:tplc="04180003">
      <w:start w:val="1"/>
      <w:numFmt w:val="bullet"/>
      <w:lvlText w:val="o"/>
      <w:lvlJc w:val="left"/>
      <w:pPr>
        <w:ind w:left="5761" w:hanging="360"/>
      </w:pPr>
      <w:rPr>
        <w:rFonts w:ascii="Courier New" w:hAnsi="Courier New" w:cs="Courier New" w:hint="default"/>
      </w:rPr>
    </w:lvl>
    <w:lvl w:ilvl="8" w:tplc="04180005">
      <w:start w:val="1"/>
      <w:numFmt w:val="bullet"/>
      <w:lvlText w:val=""/>
      <w:lvlJc w:val="left"/>
      <w:pPr>
        <w:ind w:left="6481" w:hanging="360"/>
      </w:pPr>
      <w:rPr>
        <w:rFonts w:ascii="Wingdings" w:hAnsi="Wingdings" w:hint="default"/>
      </w:rPr>
    </w:lvl>
  </w:abstractNum>
  <w:abstractNum w:abstractNumId="5" w15:restartNumberingAfterBreak="0">
    <w:nsid w:val="1FD57313"/>
    <w:multiLevelType w:val="hybridMultilevel"/>
    <w:tmpl w:val="2C9A92D2"/>
    <w:lvl w:ilvl="0" w:tplc="96C452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7C3549"/>
    <w:multiLevelType w:val="multilevel"/>
    <w:tmpl w:val="E0942DD2"/>
    <w:lvl w:ilvl="0">
      <w:start w:val="1"/>
      <w:numFmt w:val="decimal"/>
      <w:lvlText w:val="%1."/>
      <w:lvlJc w:val="left"/>
      <w:pPr>
        <w:ind w:left="1440" w:hanging="360"/>
      </w:pPr>
      <w:rPr>
        <w:rFonts w:hint="default"/>
      </w:rPr>
    </w:lvl>
    <w:lvl w:ilvl="1">
      <w:start w:val="1"/>
      <w:numFmt w:val="none"/>
      <w:isLgl/>
      <w:lvlText w:val="10.4"/>
      <w:lvlJc w:val="left"/>
      <w:pPr>
        <w:ind w:left="1455" w:hanging="375"/>
      </w:pPr>
      <w:rPr>
        <w:rFonts w:hint="default"/>
      </w:rPr>
    </w:lvl>
    <w:lvl w:ilvl="2">
      <w:start w:val="1"/>
      <w:numFmt w:val="decimal"/>
      <w:isLgl/>
      <w:lvlText w:val="%310%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2CC11B31"/>
    <w:multiLevelType w:val="multilevel"/>
    <w:tmpl w:val="DCFA1FBC"/>
    <w:lvl w:ilvl="0">
      <w:start w:val="15"/>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856AFA"/>
    <w:multiLevelType w:val="multilevel"/>
    <w:tmpl w:val="210086C4"/>
    <w:lvl w:ilvl="0">
      <w:start w:val="2"/>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F04D6A"/>
    <w:multiLevelType w:val="multilevel"/>
    <w:tmpl w:val="A6DCC412"/>
    <w:lvl w:ilvl="0">
      <w:start w:val="1"/>
      <w:numFmt w:val="decimal"/>
      <w:lvlText w:val="%1."/>
      <w:lvlJc w:val="left"/>
      <w:pPr>
        <w:ind w:left="1440" w:hanging="360"/>
      </w:pPr>
      <w:rPr>
        <w:rFonts w:hint="default"/>
      </w:rPr>
    </w:lvl>
    <w:lvl w:ilvl="1">
      <w:start w:val="1"/>
      <w:numFmt w:val="decimal"/>
      <w:isLgl/>
      <w:lvlText w:val="6.%2"/>
      <w:lvlJc w:val="left"/>
      <w:pPr>
        <w:ind w:left="145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446C1AC1"/>
    <w:multiLevelType w:val="multilevel"/>
    <w:tmpl w:val="065C78F4"/>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A50C19"/>
    <w:multiLevelType w:val="hybridMultilevel"/>
    <w:tmpl w:val="8764A19C"/>
    <w:lvl w:ilvl="0" w:tplc="0A48AE4A">
      <w:start w:val="1"/>
      <w:numFmt w:val="bullet"/>
      <w:lvlText w:val="-"/>
      <w:lvlJc w:val="left"/>
      <w:pPr>
        <w:ind w:left="900" w:hanging="360"/>
      </w:pPr>
      <w:rPr>
        <w:rFonts w:ascii="Helvetica" w:eastAsia="Arial Unicode MS" w:hAnsi="Helvetica" w:cs="Helvetica"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6EC7243"/>
    <w:multiLevelType w:val="multilevel"/>
    <w:tmpl w:val="91420DB8"/>
    <w:lvl w:ilvl="0">
      <w:start w:val="1"/>
      <w:numFmt w:val="decimal"/>
      <w:lvlText w:val="%1."/>
      <w:lvlJc w:val="left"/>
      <w:pPr>
        <w:ind w:left="1440" w:hanging="360"/>
      </w:pPr>
      <w:rPr>
        <w:rFonts w:hint="default"/>
      </w:rPr>
    </w:lvl>
    <w:lvl w:ilvl="1">
      <w:start w:val="1"/>
      <w:numFmt w:val="none"/>
      <w:isLgl/>
      <w:lvlText w:val="7.1"/>
      <w:lvlJc w:val="left"/>
      <w:pPr>
        <w:ind w:left="1455" w:hanging="375"/>
      </w:pPr>
      <w:rPr>
        <w:rFonts w:hint="default"/>
      </w:rPr>
    </w:lvl>
    <w:lvl w:ilvl="2">
      <w:start w:val="1"/>
      <w:numFmt w:val="decimal"/>
      <w:isLgl/>
      <w:lvlText w:val="%10%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D830F5"/>
    <w:multiLevelType w:val="hybridMultilevel"/>
    <w:tmpl w:val="ECE6BF86"/>
    <w:lvl w:ilvl="0" w:tplc="0A48AE4A">
      <w:start w:val="1"/>
      <w:numFmt w:val="bullet"/>
      <w:lvlText w:val="-"/>
      <w:lvlJc w:val="left"/>
      <w:pPr>
        <w:ind w:left="720" w:hanging="360"/>
      </w:pPr>
      <w:rPr>
        <w:rFonts w:ascii="Helvetica" w:eastAsia="Arial Unicode MS"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4C5F4F"/>
    <w:multiLevelType w:val="hybridMultilevel"/>
    <w:tmpl w:val="3BF200C6"/>
    <w:lvl w:ilvl="0" w:tplc="0A48AE4A">
      <w:start w:val="1"/>
      <w:numFmt w:val="bullet"/>
      <w:lvlText w:val="-"/>
      <w:lvlJc w:val="left"/>
      <w:pPr>
        <w:ind w:left="1440" w:hanging="360"/>
      </w:pPr>
      <w:rPr>
        <w:rFonts w:ascii="Helvetica" w:eastAsia="Arial Unicode MS" w:hAnsi="Helvetica" w:cs="Helvetic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5F23D7"/>
    <w:multiLevelType w:val="multilevel"/>
    <w:tmpl w:val="D6EE0C1E"/>
    <w:lvl w:ilvl="0">
      <w:start w:val="1"/>
      <w:numFmt w:val="decimal"/>
      <w:lvlText w:val="%1."/>
      <w:lvlJc w:val="left"/>
      <w:pPr>
        <w:ind w:left="1530" w:hanging="360"/>
      </w:pPr>
      <w:rPr>
        <w:b/>
        <w:bCs/>
        <w:color w:val="auto"/>
      </w:rPr>
    </w:lvl>
    <w:lvl w:ilvl="1">
      <w:start w:val="1"/>
      <w:numFmt w:val="decimal"/>
      <w:isLgl/>
      <w:lvlText w:val="%1.%2"/>
      <w:lvlJc w:val="left"/>
      <w:pPr>
        <w:ind w:left="1455" w:hanging="375"/>
      </w:pPr>
      <w:rPr>
        <w:rFonts w:hint="default"/>
        <w:b w:val="0"/>
        <w:bCs/>
        <w:i w:val="0"/>
        <w:iCs/>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73BC413C"/>
    <w:multiLevelType w:val="multilevel"/>
    <w:tmpl w:val="5C36F582"/>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5667FE"/>
    <w:multiLevelType w:val="hybridMultilevel"/>
    <w:tmpl w:val="A96C08CE"/>
    <w:lvl w:ilvl="0" w:tplc="3ECA37E4">
      <w:start w:val="1"/>
      <w:numFmt w:val="lowerLetter"/>
      <w:lvlText w:val="%1)"/>
      <w:lvlJc w:val="left"/>
      <w:pPr>
        <w:ind w:left="720" w:hanging="360"/>
      </w:pPr>
      <w:rPr>
        <w:b w:val="0"/>
        <w:bCs/>
      </w:rPr>
    </w:lvl>
    <w:lvl w:ilvl="1" w:tplc="0D444E5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7894554">
    <w:abstractNumId w:val="2"/>
  </w:num>
  <w:num w:numId="2" w16cid:durableId="911698746">
    <w:abstractNumId w:val="8"/>
  </w:num>
  <w:num w:numId="3" w16cid:durableId="737364614">
    <w:abstractNumId w:val="17"/>
  </w:num>
  <w:num w:numId="4" w16cid:durableId="879435494">
    <w:abstractNumId w:val="15"/>
  </w:num>
  <w:num w:numId="5" w16cid:durableId="1012759955">
    <w:abstractNumId w:val="9"/>
  </w:num>
  <w:num w:numId="6" w16cid:durableId="2057774864">
    <w:abstractNumId w:val="3"/>
  </w:num>
  <w:num w:numId="7" w16cid:durableId="1671760671">
    <w:abstractNumId w:val="12"/>
  </w:num>
  <w:num w:numId="8" w16cid:durableId="562259245">
    <w:abstractNumId w:val="6"/>
  </w:num>
  <w:num w:numId="9" w16cid:durableId="740177180">
    <w:abstractNumId w:val="10"/>
  </w:num>
  <w:num w:numId="10" w16cid:durableId="1532062236">
    <w:abstractNumId w:val="14"/>
  </w:num>
  <w:num w:numId="11" w16cid:durableId="944193057">
    <w:abstractNumId w:val="11"/>
  </w:num>
  <w:num w:numId="12" w16cid:durableId="610015830">
    <w:abstractNumId w:val="1"/>
  </w:num>
  <w:num w:numId="13" w16cid:durableId="63261082">
    <w:abstractNumId w:val="13"/>
  </w:num>
  <w:num w:numId="14" w16cid:durableId="1248542728">
    <w:abstractNumId w:val="5"/>
  </w:num>
  <w:num w:numId="15" w16cid:durableId="630669512">
    <w:abstractNumId w:val="16"/>
  </w:num>
  <w:num w:numId="16" w16cid:durableId="188034286">
    <w:abstractNumId w:val="0"/>
  </w:num>
  <w:num w:numId="17" w16cid:durableId="58524677">
    <w:abstractNumId w:val="4"/>
  </w:num>
  <w:num w:numId="18" w16cid:durableId="203522973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C1"/>
    <w:rsid w:val="000002B6"/>
    <w:rsid w:val="00000995"/>
    <w:rsid w:val="00001772"/>
    <w:rsid w:val="000018ED"/>
    <w:rsid w:val="00001ED9"/>
    <w:rsid w:val="0000247D"/>
    <w:rsid w:val="00002932"/>
    <w:rsid w:val="0000320C"/>
    <w:rsid w:val="0000359C"/>
    <w:rsid w:val="0000459F"/>
    <w:rsid w:val="00004A2A"/>
    <w:rsid w:val="00005669"/>
    <w:rsid w:val="00005ADD"/>
    <w:rsid w:val="00006556"/>
    <w:rsid w:val="000068D0"/>
    <w:rsid w:val="00006D01"/>
    <w:rsid w:val="00007028"/>
    <w:rsid w:val="000071B7"/>
    <w:rsid w:val="0000722E"/>
    <w:rsid w:val="0000761D"/>
    <w:rsid w:val="00007FCE"/>
    <w:rsid w:val="00010D31"/>
    <w:rsid w:val="00012A33"/>
    <w:rsid w:val="00012F42"/>
    <w:rsid w:val="0001331C"/>
    <w:rsid w:val="000136B2"/>
    <w:rsid w:val="0001427D"/>
    <w:rsid w:val="00014541"/>
    <w:rsid w:val="00014DAF"/>
    <w:rsid w:val="00015F37"/>
    <w:rsid w:val="00016395"/>
    <w:rsid w:val="000169A1"/>
    <w:rsid w:val="00016B2B"/>
    <w:rsid w:val="00016BFF"/>
    <w:rsid w:val="00016F10"/>
    <w:rsid w:val="000171DE"/>
    <w:rsid w:val="00017C55"/>
    <w:rsid w:val="000202F8"/>
    <w:rsid w:val="000208E6"/>
    <w:rsid w:val="00020BB5"/>
    <w:rsid w:val="00020C66"/>
    <w:rsid w:val="00021681"/>
    <w:rsid w:val="00021B3A"/>
    <w:rsid w:val="000225B6"/>
    <w:rsid w:val="00022E07"/>
    <w:rsid w:val="00025168"/>
    <w:rsid w:val="00025263"/>
    <w:rsid w:val="00026596"/>
    <w:rsid w:val="00026F47"/>
    <w:rsid w:val="00027C83"/>
    <w:rsid w:val="00027D40"/>
    <w:rsid w:val="00030121"/>
    <w:rsid w:val="0003110B"/>
    <w:rsid w:val="000315FA"/>
    <w:rsid w:val="00032380"/>
    <w:rsid w:val="000324C4"/>
    <w:rsid w:val="00032D23"/>
    <w:rsid w:val="00032FCE"/>
    <w:rsid w:val="00033BF6"/>
    <w:rsid w:val="00033C50"/>
    <w:rsid w:val="00035D63"/>
    <w:rsid w:val="00036051"/>
    <w:rsid w:val="000362C4"/>
    <w:rsid w:val="0003632B"/>
    <w:rsid w:val="0003656A"/>
    <w:rsid w:val="0003664C"/>
    <w:rsid w:val="00037A77"/>
    <w:rsid w:val="0004071B"/>
    <w:rsid w:val="00040F41"/>
    <w:rsid w:val="00041CAA"/>
    <w:rsid w:val="00042F7C"/>
    <w:rsid w:val="00044433"/>
    <w:rsid w:val="000446C8"/>
    <w:rsid w:val="0004488C"/>
    <w:rsid w:val="00044CCE"/>
    <w:rsid w:val="00045138"/>
    <w:rsid w:val="00045678"/>
    <w:rsid w:val="00045A55"/>
    <w:rsid w:val="00046D2E"/>
    <w:rsid w:val="000472A1"/>
    <w:rsid w:val="000473D4"/>
    <w:rsid w:val="000504FB"/>
    <w:rsid w:val="00050A61"/>
    <w:rsid w:val="00051B1B"/>
    <w:rsid w:val="00052B91"/>
    <w:rsid w:val="00052DC1"/>
    <w:rsid w:val="00052EF6"/>
    <w:rsid w:val="00054455"/>
    <w:rsid w:val="0005603A"/>
    <w:rsid w:val="000560CD"/>
    <w:rsid w:val="000565B8"/>
    <w:rsid w:val="00056B5F"/>
    <w:rsid w:val="00057831"/>
    <w:rsid w:val="0006006A"/>
    <w:rsid w:val="00060797"/>
    <w:rsid w:val="00060E89"/>
    <w:rsid w:val="00060FA9"/>
    <w:rsid w:val="000617FF"/>
    <w:rsid w:val="00061D7C"/>
    <w:rsid w:val="000620B8"/>
    <w:rsid w:val="00062281"/>
    <w:rsid w:val="000625D9"/>
    <w:rsid w:val="00062832"/>
    <w:rsid w:val="0006425F"/>
    <w:rsid w:val="0006457B"/>
    <w:rsid w:val="00064FC5"/>
    <w:rsid w:val="000654CE"/>
    <w:rsid w:val="00065F98"/>
    <w:rsid w:val="0006645D"/>
    <w:rsid w:val="00067382"/>
    <w:rsid w:val="00067805"/>
    <w:rsid w:val="00067EF5"/>
    <w:rsid w:val="00070791"/>
    <w:rsid w:val="00070840"/>
    <w:rsid w:val="000713DF"/>
    <w:rsid w:val="00071926"/>
    <w:rsid w:val="00071A6B"/>
    <w:rsid w:val="00071DB2"/>
    <w:rsid w:val="00072006"/>
    <w:rsid w:val="000724E6"/>
    <w:rsid w:val="00072680"/>
    <w:rsid w:val="000729DA"/>
    <w:rsid w:val="00072AB0"/>
    <w:rsid w:val="000732C9"/>
    <w:rsid w:val="000734CB"/>
    <w:rsid w:val="0007356E"/>
    <w:rsid w:val="00073CB8"/>
    <w:rsid w:val="00074B16"/>
    <w:rsid w:val="00075DDE"/>
    <w:rsid w:val="00077258"/>
    <w:rsid w:val="0007751C"/>
    <w:rsid w:val="00080215"/>
    <w:rsid w:val="00080D22"/>
    <w:rsid w:val="0008219F"/>
    <w:rsid w:val="000821ED"/>
    <w:rsid w:val="000837F0"/>
    <w:rsid w:val="00083BB2"/>
    <w:rsid w:val="000842DC"/>
    <w:rsid w:val="00084773"/>
    <w:rsid w:val="000848FE"/>
    <w:rsid w:val="000855F4"/>
    <w:rsid w:val="00085DA4"/>
    <w:rsid w:val="000862C0"/>
    <w:rsid w:val="000868B6"/>
    <w:rsid w:val="00086BF9"/>
    <w:rsid w:val="00087641"/>
    <w:rsid w:val="000901B2"/>
    <w:rsid w:val="0009041F"/>
    <w:rsid w:val="000907F7"/>
    <w:rsid w:val="00090C2A"/>
    <w:rsid w:val="00091268"/>
    <w:rsid w:val="00092643"/>
    <w:rsid w:val="000940CA"/>
    <w:rsid w:val="00094B7B"/>
    <w:rsid w:val="00095CCD"/>
    <w:rsid w:val="00095D6D"/>
    <w:rsid w:val="00096218"/>
    <w:rsid w:val="00096F87"/>
    <w:rsid w:val="00097638"/>
    <w:rsid w:val="00097B69"/>
    <w:rsid w:val="00097D1B"/>
    <w:rsid w:val="00097E49"/>
    <w:rsid w:val="000A2C42"/>
    <w:rsid w:val="000A2CD5"/>
    <w:rsid w:val="000A3A01"/>
    <w:rsid w:val="000A40D9"/>
    <w:rsid w:val="000A485B"/>
    <w:rsid w:val="000A5A25"/>
    <w:rsid w:val="000A5A4D"/>
    <w:rsid w:val="000A5B19"/>
    <w:rsid w:val="000A5E3D"/>
    <w:rsid w:val="000A6159"/>
    <w:rsid w:val="000A61D9"/>
    <w:rsid w:val="000A682B"/>
    <w:rsid w:val="000A766B"/>
    <w:rsid w:val="000B034F"/>
    <w:rsid w:val="000B090A"/>
    <w:rsid w:val="000B09FF"/>
    <w:rsid w:val="000B104A"/>
    <w:rsid w:val="000B1123"/>
    <w:rsid w:val="000B127D"/>
    <w:rsid w:val="000B19F3"/>
    <w:rsid w:val="000B2572"/>
    <w:rsid w:val="000B3137"/>
    <w:rsid w:val="000B3851"/>
    <w:rsid w:val="000B3A33"/>
    <w:rsid w:val="000B3D54"/>
    <w:rsid w:val="000B671B"/>
    <w:rsid w:val="000B6AFB"/>
    <w:rsid w:val="000B6DFF"/>
    <w:rsid w:val="000B7969"/>
    <w:rsid w:val="000C0872"/>
    <w:rsid w:val="000C08E2"/>
    <w:rsid w:val="000C0CFF"/>
    <w:rsid w:val="000C183E"/>
    <w:rsid w:val="000C19CF"/>
    <w:rsid w:val="000C1CEA"/>
    <w:rsid w:val="000C327F"/>
    <w:rsid w:val="000C36E5"/>
    <w:rsid w:val="000C3A58"/>
    <w:rsid w:val="000C3EFF"/>
    <w:rsid w:val="000C4D04"/>
    <w:rsid w:val="000C5569"/>
    <w:rsid w:val="000C5A47"/>
    <w:rsid w:val="000D0BD1"/>
    <w:rsid w:val="000D0C8C"/>
    <w:rsid w:val="000D0F71"/>
    <w:rsid w:val="000D102E"/>
    <w:rsid w:val="000D3A3D"/>
    <w:rsid w:val="000D4886"/>
    <w:rsid w:val="000D570D"/>
    <w:rsid w:val="000D5CFB"/>
    <w:rsid w:val="000D6146"/>
    <w:rsid w:val="000D66C7"/>
    <w:rsid w:val="000D6B6B"/>
    <w:rsid w:val="000D71A6"/>
    <w:rsid w:val="000D74DE"/>
    <w:rsid w:val="000E0220"/>
    <w:rsid w:val="000E0763"/>
    <w:rsid w:val="000E108E"/>
    <w:rsid w:val="000E144A"/>
    <w:rsid w:val="000E1537"/>
    <w:rsid w:val="000E157E"/>
    <w:rsid w:val="000E1E7F"/>
    <w:rsid w:val="000E2319"/>
    <w:rsid w:val="000E26D2"/>
    <w:rsid w:val="000E2803"/>
    <w:rsid w:val="000E3752"/>
    <w:rsid w:val="000E40AD"/>
    <w:rsid w:val="000E4270"/>
    <w:rsid w:val="000E4382"/>
    <w:rsid w:val="000E48B4"/>
    <w:rsid w:val="000E5576"/>
    <w:rsid w:val="000E6339"/>
    <w:rsid w:val="000E6855"/>
    <w:rsid w:val="000E7150"/>
    <w:rsid w:val="000E727F"/>
    <w:rsid w:val="000E784E"/>
    <w:rsid w:val="000F002D"/>
    <w:rsid w:val="000F0DD8"/>
    <w:rsid w:val="000F158B"/>
    <w:rsid w:val="000F1936"/>
    <w:rsid w:val="000F2212"/>
    <w:rsid w:val="000F2A3F"/>
    <w:rsid w:val="000F31FD"/>
    <w:rsid w:val="000F3AFF"/>
    <w:rsid w:val="000F402A"/>
    <w:rsid w:val="000F4635"/>
    <w:rsid w:val="000F473A"/>
    <w:rsid w:val="000F4A99"/>
    <w:rsid w:val="000F521A"/>
    <w:rsid w:val="000F54A9"/>
    <w:rsid w:val="000F5515"/>
    <w:rsid w:val="000F5533"/>
    <w:rsid w:val="000F609E"/>
    <w:rsid w:val="000F67C7"/>
    <w:rsid w:val="000F6E6B"/>
    <w:rsid w:val="000F7BDB"/>
    <w:rsid w:val="000F7E89"/>
    <w:rsid w:val="00100F7C"/>
    <w:rsid w:val="00101217"/>
    <w:rsid w:val="00101FB4"/>
    <w:rsid w:val="0010242B"/>
    <w:rsid w:val="00102608"/>
    <w:rsid w:val="0010359A"/>
    <w:rsid w:val="00103B1D"/>
    <w:rsid w:val="00103CB8"/>
    <w:rsid w:val="00103DB7"/>
    <w:rsid w:val="001044B7"/>
    <w:rsid w:val="00104C8C"/>
    <w:rsid w:val="00105AB7"/>
    <w:rsid w:val="00105DCE"/>
    <w:rsid w:val="00105FF6"/>
    <w:rsid w:val="0010618A"/>
    <w:rsid w:val="00107065"/>
    <w:rsid w:val="001070C5"/>
    <w:rsid w:val="0010722E"/>
    <w:rsid w:val="00110323"/>
    <w:rsid w:val="00110328"/>
    <w:rsid w:val="001109D9"/>
    <w:rsid w:val="001112D0"/>
    <w:rsid w:val="00112208"/>
    <w:rsid w:val="00112451"/>
    <w:rsid w:val="001131EA"/>
    <w:rsid w:val="00113841"/>
    <w:rsid w:val="00114158"/>
    <w:rsid w:val="00114746"/>
    <w:rsid w:val="0011559E"/>
    <w:rsid w:val="00115CF7"/>
    <w:rsid w:val="001162AF"/>
    <w:rsid w:val="0011657A"/>
    <w:rsid w:val="00116D59"/>
    <w:rsid w:val="0011775A"/>
    <w:rsid w:val="00117E70"/>
    <w:rsid w:val="00121B72"/>
    <w:rsid w:val="00121DF5"/>
    <w:rsid w:val="00121F73"/>
    <w:rsid w:val="001224D3"/>
    <w:rsid w:val="0012278E"/>
    <w:rsid w:val="001232F3"/>
    <w:rsid w:val="00123BA8"/>
    <w:rsid w:val="00123F1B"/>
    <w:rsid w:val="00126AAA"/>
    <w:rsid w:val="00127015"/>
    <w:rsid w:val="00127032"/>
    <w:rsid w:val="001277F3"/>
    <w:rsid w:val="00127847"/>
    <w:rsid w:val="00127BD7"/>
    <w:rsid w:val="001302BA"/>
    <w:rsid w:val="00130654"/>
    <w:rsid w:val="00130767"/>
    <w:rsid w:val="00130A8C"/>
    <w:rsid w:val="00130AF2"/>
    <w:rsid w:val="00130C74"/>
    <w:rsid w:val="0013126C"/>
    <w:rsid w:val="00131D2B"/>
    <w:rsid w:val="00131FDC"/>
    <w:rsid w:val="0013270D"/>
    <w:rsid w:val="00132767"/>
    <w:rsid w:val="00132966"/>
    <w:rsid w:val="00133383"/>
    <w:rsid w:val="00134311"/>
    <w:rsid w:val="0013497A"/>
    <w:rsid w:val="001362F8"/>
    <w:rsid w:val="00136774"/>
    <w:rsid w:val="00136DBF"/>
    <w:rsid w:val="0013778D"/>
    <w:rsid w:val="0014014A"/>
    <w:rsid w:val="00140544"/>
    <w:rsid w:val="00140F14"/>
    <w:rsid w:val="001413FA"/>
    <w:rsid w:val="00141819"/>
    <w:rsid w:val="001419D7"/>
    <w:rsid w:val="00143E94"/>
    <w:rsid w:val="00144063"/>
    <w:rsid w:val="00144911"/>
    <w:rsid w:val="001468C6"/>
    <w:rsid w:val="00146A41"/>
    <w:rsid w:val="00147627"/>
    <w:rsid w:val="00150FDB"/>
    <w:rsid w:val="00151792"/>
    <w:rsid w:val="00151BE6"/>
    <w:rsid w:val="00151FA7"/>
    <w:rsid w:val="00152623"/>
    <w:rsid w:val="00153378"/>
    <w:rsid w:val="00154084"/>
    <w:rsid w:val="001543FC"/>
    <w:rsid w:val="001546F4"/>
    <w:rsid w:val="00154DB6"/>
    <w:rsid w:val="001551E1"/>
    <w:rsid w:val="0015572E"/>
    <w:rsid w:val="001557DF"/>
    <w:rsid w:val="00157223"/>
    <w:rsid w:val="00157D91"/>
    <w:rsid w:val="001605D0"/>
    <w:rsid w:val="001612CF"/>
    <w:rsid w:val="001618AD"/>
    <w:rsid w:val="00161E8A"/>
    <w:rsid w:val="00162966"/>
    <w:rsid w:val="00162B13"/>
    <w:rsid w:val="00162D6A"/>
    <w:rsid w:val="00162E60"/>
    <w:rsid w:val="00163207"/>
    <w:rsid w:val="00163A10"/>
    <w:rsid w:val="00163E4D"/>
    <w:rsid w:val="001643B9"/>
    <w:rsid w:val="00164909"/>
    <w:rsid w:val="0016497B"/>
    <w:rsid w:val="00165AE6"/>
    <w:rsid w:val="00165ECB"/>
    <w:rsid w:val="00165F84"/>
    <w:rsid w:val="00166CEA"/>
    <w:rsid w:val="00167171"/>
    <w:rsid w:val="0017186E"/>
    <w:rsid w:val="00171E68"/>
    <w:rsid w:val="00172152"/>
    <w:rsid w:val="001724FC"/>
    <w:rsid w:val="001726A7"/>
    <w:rsid w:val="001726DA"/>
    <w:rsid w:val="00173598"/>
    <w:rsid w:val="001737A5"/>
    <w:rsid w:val="0017390E"/>
    <w:rsid w:val="00173D60"/>
    <w:rsid w:val="00174A8E"/>
    <w:rsid w:val="00174AE9"/>
    <w:rsid w:val="00174C20"/>
    <w:rsid w:val="00174F5E"/>
    <w:rsid w:val="001757A2"/>
    <w:rsid w:val="00175F0E"/>
    <w:rsid w:val="001764B2"/>
    <w:rsid w:val="00176C5E"/>
    <w:rsid w:val="0017702E"/>
    <w:rsid w:val="00177558"/>
    <w:rsid w:val="00177826"/>
    <w:rsid w:val="00177A3F"/>
    <w:rsid w:val="00177D5F"/>
    <w:rsid w:val="00180097"/>
    <w:rsid w:val="00180156"/>
    <w:rsid w:val="00180589"/>
    <w:rsid w:val="00180DEC"/>
    <w:rsid w:val="00181027"/>
    <w:rsid w:val="00182464"/>
    <w:rsid w:val="001828B4"/>
    <w:rsid w:val="00182EA7"/>
    <w:rsid w:val="0018347B"/>
    <w:rsid w:val="00183A37"/>
    <w:rsid w:val="00184D4F"/>
    <w:rsid w:val="0018529C"/>
    <w:rsid w:val="00185DE4"/>
    <w:rsid w:val="0018664D"/>
    <w:rsid w:val="00186701"/>
    <w:rsid w:val="0019031F"/>
    <w:rsid w:val="00190D77"/>
    <w:rsid w:val="00191276"/>
    <w:rsid w:val="0019150F"/>
    <w:rsid w:val="00192EBC"/>
    <w:rsid w:val="00193194"/>
    <w:rsid w:val="00193FAF"/>
    <w:rsid w:val="001970B8"/>
    <w:rsid w:val="00197F31"/>
    <w:rsid w:val="001A0101"/>
    <w:rsid w:val="001A0B3B"/>
    <w:rsid w:val="001A0DA0"/>
    <w:rsid w:val="001A1A10"/>
    <w:rsid w:val="001A26FB"/>
    <w:rsid w:val="001A2FDE"/>
    <w:rsid w:val="001A3221"/>
    <w:rsid w:val="001A3E83"/>
    <w:rsid w:val="001A5220"/>
    <w:rsid w:val="001A5F97"/>
    <w:rsid w:val="001A6027"/>
    <w:rsid w:val="001A6A25"/>
    <w:rsid w:val="001A6E90"/>
    <w:rsid w:val="001A736A"/>
    <w:rsid w:val="001A75C8"/>
    <w:rsid w:val="001A77BF"/>
    <w:rsid w:val="001A7E31"/>
    <w:rsid w:val="001B0709"/>
    <w:rsid w:val="001B0C09"/>
    <w:rsid w:val="001B0D44"/>
    <w:rsid w:val="001B135D"/>
    <w:rsid w:val="001B1EA2"/>
    <w:rsid w:val="001B20A9"/>
    <w:rsid w:val="001B2EF2"/>
    <w:rsid w:val="001B3547"/>
    <w:rsid w:val="001B3760"/>
    <w:rsid w:val="001B4000"/>
    <w:rsid w:val="001B4025"/>
    <w:rsid w:val="001B4276"/>
    <w:rsid w:val="001B4833"/>
    <w:rsid w:val="001B483A"/>
    <w:rsid w:val="001B599D"/>
    <w:rsid w:val="001B5EF7"/>
    <w:rsid w:val="001B68B1"/>
    <w:rsid w:val="001B6B62"/>
    <w:rsid w:val="001B6E7D"/>
    <w:rsid w:val="001C0FDE"/>
    <w:rsid w:val="001C1154"/>
    <w:rsid w:val="001C23F0"/>
    <w:rsid w:val="001C2503"/>
    <w:rsid w:val="001C48E3"/>
    <w:rsid w:val="001C51CF"/>
    <w:rsid w:val="001C5A89"/>
    <w:rsid w:val="001C68FD"/>
    <w:rsid w:val="001C6A61"/>
    <w:rsid w:val="001C73CD"/>
    <w:rsid w:val="001C75D2"/>
    <w:rsid w:val="001C770D"/>
    <w:rsid w:val="001C7982"/>
    <w:rsid w:val="001C7C60"/>
    <w:rsid w:val="001D12C8"/>
    <w:rsid w:val="001D2567"/>
    <w:rsid w:val="001D26DC"/>
    <w:rsid w:val="001D2D1D"/>
    <w:rsid w:val="001D344C"/>
    <w:rsid w:val="001D3AE0"/>
    <w:rsid w:val="001D493F"/>
    <w:rsid w:val="001D4BA7"/>
    <w:rsid w:val="001D51BE"/>
    <w:rsid w:val="001D6AE7"/>
    <w:rsid w:val="001D6D1C"/>
    <w:rsid w:val="001D7AA5"/>
    <w:rsid w:val="001E0042"/>
    <w:rsid w:val="001E1595"/>
    <w:rsid w:val="001E198D"/>
    <w:rsid w:val="001E1BB3"/>
    <w:rsid w:val="001E2997"/>
    <w:rsid w:val="001E2CFA"/>
    <w:rsid w:val="001E3159"/>
    <w:rsid w:val="001E370A"/>
    <w:rsid w:val="001E3CD3"/>
    <w:rsid w:val="001E63BB"/>
    <w:rsid w:val="001E774D"/>
    <w:rsid w:val="001E7812"/>
    <w:rsid w:val="001F0B26"/>
    <w:rsid w:val="001F0CE5"/>
    <w:rsid w:val="001F2243"/>
    <w:rsid w:val="001F292E"/>
    <w:rsid w:val="001F4F82"/>
    <w:rsid w:val="001F5FE3"/>
    <w:rsid w:val="001F6645"/>
    <w:rsid w:val="001F6A6B"/>
    <w:rsid w:val="001F70B6"/>
    <w:rsid w:val="001F72B9"/>
    <w:rsid w:val="001F78C1"/>
    <w:rsid w:val="001F7B1C"/>
    <w:rsid w:val="00200530"/>
    <w:rsid w:val="002006E6"/>
    <w:rsid w:val="00201B98"/>
    <w:rsid w:val="00202163"/>
    <w:rsid w:val="002024AE"/>
    <w:rsid w:val="00202CCA"/>
    <w:rsid w:val="00202DD4"/>
    <w:rsid w:val="0020329D"/>
    <w:rsid w:val="00203BAC"/>
    <w:rsid w:val="00204C05"/>
    <w:rsid w:val="00205794"/>
    <w:rsid w:val="00205872"/>
    <w:rsid w:val="00205C98"/>
    <w:rsid w:val="00205DE9"/>
    <w:rsid w:val="00205FE4"/>
    <w:rsid w:val="002062CB"/>
    <w:rsid w:val="002063E1"/>
    <w:rsid w:val="0020708D"/>
    <w:rsid w:val="00207C4E"/>
    <w:rsid w:val="002109EF"/>
    <w:rsid w:val="00210E7A"/>
    <w:rsid w:val="002110A0"/>
    <w:rsid w:val="0021122C"/>
    <w:rsid w:val="002122C0"/>
    <w:rsid w:val="0021237B"/>
    <w:rsid w:val="00212F31"/>
    <w:rsid w:val="00213572"/>
    <w:rsid w:val="00213678"/>
    <w:rsid w:val="0021373D"/>
    <w:rsid w:val="00213DE8"/>
    <w:rsid w:val="00213F7A"/>
    <w:rsid w:val="00214400"/>
    <w:rsid w:val="00214930"/>
    <w:rsid w:val="00214DE2"/>
    <w:rsid w:val="002152D1"/>
    <w:rsid w:val="00220DDE"/>
    <w:rsid w:val="00221212"/>
    <w:rsid w:val="00221D96"/>
    <w:rsid w:val="00222541"/>
    <w:rsid w:val="00222C29"/>
    <w:rsid w:val="00223086"/>
    <w:rsid w:val="00223196"/>
    <w:rsid w:val="0022333B"/>
    <w:rsid w:val="002248C4"/>
    <w:rsid w:val="00224C92"/>
    <w:rsid w:val="00224DD0"/>
    <w:rsid w:val="00225496"/>
    <w:rsid w:val="0022550D"/>
    <w:rsid w:val="00225650"/>
    <w:rsid w:val="002258D8"/>
    <w:rsid w:val="002265EE"/>
    <w:rsid w:val="00226A2B"/>
    <w:rsid w:val="002277D3"/>
    <w:rsid w:val="002301B8"/>
    <w:rsid w:val="002301CA"/>
    <w:rsid w:val="0023058C"/>
    <w:rsid w:val="00231025"/>
    <w:rsid w:val="002312CC"/>
    <w:rsid w:val="00231797"/>
    <w:rsid w:val="0023201A"/>
    <w:rsid w:val="0023217A"/>
    <w:rsid w:val="00232487"/>
    <w:rsid w:val="00232D2B"/>
    <w:rsid w:val="002333EA"/>
    <w:rsid w:val="0023346D"/>
    <w:rsid w:val="0023381C"/>
    <w:rsid w:val="002341C9"/>
    <w:rsid w:val="002350E0"/>
    <w:rsid w:val="00236EA0"/>
    <w:rsid w:val="00237094"/>
    <w:rsid w:val="00237C5D"/>
    <w:rsid w:val="00237DD0"/>
    <w:rsid w:val="002406C6"/>
    <w:rsid w:val="0024090B"/>
    <w:rsid w:val="00240EC6"/>
    <w:rsid w:val="002415E1"/>
    <w:rsid w:val="00241CA3"/>
    <w:rsid w:val="0024281C"/>
    <w:rsid w:val="00242BC5"/>
    <w:rsid w:val="00242E47"/>
    <w:rsid w:val="0024346C"/>
    <w:rsid w:val="00243D08"/>
    <w:rsid w:val="0024493B"/>
    <w:rsid w:val="0024568E"/>
    <w:rsid w:val="00245768"/>
    <w:rsid w:val="00245B7A"/>
    <w:rsid w:val="00246291"/>
    <w:rsid w:val="00246748"/>
    <w:rsid w:val="002525D9"/>
    <w:rsid w:val="002535A4"/>
    <w:rsid w:val="00253689"/>
    <w:rsid w:val="002537E0"/>
    <w:rsid w:val="00253BDD"/>
    <w:rsid w:val="00253F38"/>
    <w:rsid w:val="00254A99"/>
    <w:rsid w:val="00254E4A"/>
    <w:rsid w:val="00255A9E"/>
    <w:rsid w:val="00255C16"/>
    <w:rsid w:val="00256887"/>
    <w:rsid w:val="00256FB4"/>
    <w:rsid w:val="00257CBF"/>
    <w:rsid w:val="00257DB0"/>
    <w:rsid w:val="00257EEC"/>
    <w:rsid w:val="002601E5"/>
    <w:rsid w:val="00260473"/>
    <w:rsid w:val="00260A45"/>
    <w:rsid w:val="00261A6A"/>
    <w:rsid w:val="00262515"/>
    <w:rsid w:val="002625CE"/>
    <w:rsid w:val="00263C88"/>
    <w:rsid w:val="002645A6"/>
    <w:rsid w:val="0026463F"/>
    <w:rsid w:val="002646DF"/>
    <w:rsid w:val="0026497A"/>
    <w:rsid w:val="002656F4"/>
    <w:rsid w:val="00265986"/>
    <w:rsid w:val="00265A11"/>
    <w:rsid w:val="00266A11"/>
    <w:rsid w:val="00266C1E"/>
    <w:rsid w:val="00266C93"/>
    <w:rsid w:val="00266F1C"/>
    <w:rsid w:val="0027002D"/>
    <w:rsid w:val="00270982"/>
    <w:rsid w:val="00270A03"/>
    <w:rsid w:val="00270B15"/>
    <w:rsid w:val="00270B6A"/>
    <w:rsid w:val="0027114B"/>
    <w:rsid w:val="0027121A"/>
    <w:rsid w:val="002712EE"/>
    <w:rsid w:val="0027251E"/>
    <w:rsid w:val="00272C6D"/>
    <w:rsid w:val="00273871"/>
    <w:rsid w:val="00274AAB"/>
    <w:rsid w:val="0027557E"/>
    <w:rsid w:val="00275606"/>
    <w:rsid w:val="00275985"/>
    <w:rsid w:val="0027616D"/>
    <w:rsid w:val="002765F7"/>
    <w:rsid w:val="00276FCB"/>
    <w:rsid w:val="00277328"/>
    <w:rsid w:val="00277CD5"/>
    <w:rsid w:val="00280144"/>
    <w:rsid w:val="002804BE"/>
    <w:rsid w:val="002835DE"/>
    <w:rsid w:val="00283AB6"/>
    <w:rsid w:val="00283E49"/>
    <w:rsid w:val="002843E8"/>
    <w:rsid w:val="00284905"/>
    <w:rsid w:val="00285867"/>
    <w:rsid w:val="00285F23"/>
    <w:rsid w:val="00286DB9"/>
    <w:rsid w:val="00286DBD"/>
    <w:rsid w:val="0028767A"/>
    <w:rsid w:val="00287A95"/>
    <w:rsid w:val="002906A3"/>
    <w:rsid w:val="0029151C"/>
    <w:rsid w:val="00292181"/>
    <w:rsid w:val="00294573"/>
    <w:rsid w:val="00295571"/>
    <w:rsid w:val="00296061"/>
    <w:rsid w:val="002960E1"/>
    <w:rsid w:val="00296DB5"/>
    <w:rsid w:val="00297F41"/>
    <w:rsid w:val="002A0245"/>
    <w:rsid w:val="002A065F"/>
    <w:rsid w:val="002A0877"/>
    <w:rsid w:val="002A0982"/>
    <w:rsid w:val="002A0E8C"/>
    <w:rsid w:val="002A112C"/>
    <w:rsid w:val="002A1FE4"/>
    <w:rsid w:val="002A246D"/>
    <w:rsid w:val="002A2532"/>
    <w:rsid w:val="002A2F77"/>
    <w:rsid w:val="002A41CD"/>
    <w:rsid w:val="002A52E8"/>
    <w:rsid w:val="002A537D"/>
    <w:rsid w:val="002A57D8"/>
    <w:rsid w:val="002A605B"/>
    <w:rsid w:val="002A64F4"/>
    <w:rsid w:val="002A6AA2"/>
    <w:rsid w:val="002A6EC4"/>
    <w:rsid w:val="002A6EDC"/>
    <w:rsid w:val="002B00CB"/>
    <w:rsid w:val="002B01DC"/>
    <w:rsid w:val="002B084F"/>
    <w:rsid w:val="002B0B50"/>
    <w:rsid w:val="002B0C4E"/>
    <w:rsid w:val="002B0F22"/>
    <w:rsid w:val="002B1C69"/>
    <w:rsid w:val="002B249A"/>
    <w:rsid w:val="002B2808"/>
    <w:rsid w:val="002B2A11"/>
    <w:rsid w:val="002B3645"/>
    <w:rsid w:val="002B4E93"/>
    <w:rsid w:val="002B5219"/>
    <w:rsid w:val="002B5FF5"/>
    <w:rsid w:val="002B7163"/>
    <w:rsid w:val="002C0418"/>
    <w:rsid w:val="002C0D16"/>
    <w:rsid w:val="002C1428"/>
    <w:rsid w:val="002C17D4"/>
    <w:rsid w:val="002C1BAB"/>
    <w:rsid w:val="002C2293"/>
    <w:rsid w:val="002C28AF"/>
    <w:rsid w:val="002C296C"/>
    <w:rsid w:val="002C2A20"/>
    <w:rsid w:val="002C4266"/>
    <w:rsid w:val="002C465F"/>
    <w:rsid w:val="002C4E15"/>
    <w:rsid w:val="002C5493"/>
    <w:rsid w:val="002C69CC"/>
    <w:rsid w:val="002C7403"/>
    <w:rsid w:val="002D09E1"/>
    <w:rsid w:val="002D0BA2"/>
    <w:rsid w:val="002D26D3"/>
    <w:rsid w:val="002D29BB"/>
    <w:rsid w:val="002D2FA7"/>
    <w:rsid w:val="002D3418"/>
    <w:rsid w:val="002D461C"/>
    <w:rsid w:val="002D48E5"/>
    <w:rsid w:val="002D4A5B"/>
    <w:rsid w:val="002D5BD9"/>
    <w:rsid w:val="002D5FE8"/>
    <w:rsid w:val="002D60E7"/>
    <w:rsid w:val="002D6794"/>
    <w:rsid w:val="002D71E3"/>
    <w:rsid w:val="002D7768"/>
    <w:rsid w:val="002D7864"/>
    <w:rsid w:val="002D7B5F"/>
    <w:rsid w:val="002E0EA5"/>
    <w:rsid w:val="002E0EAB"/>
    <w:rsid w:val="002E2E9F"/>
    <w:rsid w:val="002E3A76"/>
    <w:rsid w:val="002E4295"/>
    <w:rsid w:val="002E42D4"/>
    <w:rsid w:val="002E4A21"/>
    <w:rsid w:val="002E5371"/>
    <w:rsid w:val="002E542B"/>
    <w:rsid w:val="002E570D"/>
    <w:rsid w:val="002E63F5"/>
    <w:rsid w:val="002E74D4"/>
    <w:rsid w:val="002E7761"/>
    <w:rsid w:val="002F0495"/>
    <w:rsid w:val="002F0950"/>
    <w:rsid w:val="002F0CE1"/>
    <w:rsid w:val="002F0F24"/>
    <w:rsid w:val="002F0FA5"/>
    <w:rsid w:val="002F15B6"/>
    <w:rsid w:val="002F163A"/>
    <w:rsid w:val="002F166C"/>
    <w:rsid w:val="002F372C"/>
    <w:rsid w:val="002F3B17"/>
    <w:rsid w:val="002F5E8E"/>
    <w:rsid w:val="002F6A3B"/>
    <w:rsid w:val="002F6D71"/>
    <w:rsid w:val="002F77CF"/>
    <w:rsid w:val="00300F9F"/>
    <w:rsid w:val="003015B2"/>
    <w:rsid w:val="00301A1B"/>
    <w:rsid w:val="0030309B"/>
    <w:rsid w:val="003039AE"/>
    <w:rsid w:val="00304A2B"/>
    <w:rsid w:val="00305CAF"/>
    <w:rsid w:val="00307685"/>
    <w:rsid w:val="003104DF"/>
    <w:rsid w:val="00312256"/>
    <w:rsid w:val="003139B4"/>
    <w:rsid w:val="00315125"/>
    <w:rsid w:val="00315B83"/>
    <w:rsid w:val="00320B0D"/>
    <w:rsid w:val="003219D7"/>
    <w:rsid w:val="00321A0C"/>
    <w:rsid w:val="00321B11"/>
    <w:rsid w:val="0032241A"/>
    <w:rsid w:val="0032265E"/>
    <w:rsid w:val="00322B13"/>
    <w:rsid w:val="00322D95"/>
    <w:rsid w:val="003233BE"/>
    <w:rsid w:val="00323D7B"/>
    <w:rsid w:val="00323F75"/>
    <w:rsid w:val="003245F4"/>
    <w:rsid w:val="0032479E"/>
    <w:rsid w:val="00324CC5"/>
    <w:rsid w:val="00325AD1"/>
    <w:rsid w:val="003261C3"/>
    <w:rsid w:val="003264DB"/>
    <w:rsid w:val="003266BA"/>
    <w:rsid w:val="0032680B"/>
    <w:rsid w:val="003268FD"/>
    <w:rsid w:val="003269D9"/>
    <w:rsid w:val="00327043"/>
    <w:rsid w:val="00327393"/>
    <w:rsid w:val="0032750F"/>
    <w:rsid w:val="003276AE"/>
    <w:rsid w:val="003302B5"/>
    <w:rsid w:val="0033056B"/>
    <w:rsid w:val="0033064A"/>
    <w:rsid w:val="0033433A"/>
    <w:rsid w:val="003353C5"/>
    <w:rsid w:val="003355C8"/>
    <w:rsid w:val="00335767"/>
    <w:rsid w:val="00335880"/>
    <w:rsid w:val="00335D0D"/>
    <w:rsid w:val="00335DC8"/>
    <w:rsid w:val="003365FB"/>
    <w:rsid w:val="00336B42"/>
    <w:rsid w:val="0033775E"/>
    <w:rsid w:val="003378AA"/>
    <w:rsid w:val="00340056"/>
    <w:rsid w:val="003401C4"/>
    <w:rsid w:val="003405FB"/>
    <w:rsid w:val="00341239"/>
    <w:rsid w:val="00341FCB"/>
    <w:rsid w:val="00342068"/>
    <w:rsid w:val="0034254E"/>
    <w:rsid w:val="0034295F"/>
    <w:rsid w:val="003435DE"/>
    <w:rsid w:val="00343A63"/>
    <w:rsid w:val="00344402"/>
    <w:rsid w:val="003449CB"/>
    <w:rsid w:val="00344A94"/>
    <w:rsid w:val="00344BBA"/>
    <w:rsid w:val="00345051"/>
    <w:rsid w:val="003453C4"/>
    <w:rsid w:val="00345962"/>
    <w:rsid w:val="00345D62"/>
    <w:rsid w:val="003462A4"/>
    <w:rsid w:val="003469C0"/>
    <w:rsid w:val="003474C0"/>
    <w:rsid w:val="0034784F"/>
    <w:rsid w:val="00347967"/>
    <w:rsid w:val="003479E6"/>
    <w:rsid w:val="003506AF"/>
    <w:rsid w:val="00351C60"/>
    <w:rsid w:val="00351D01"/>
    <w:rsid w:val="00351D31"/>
    <w:rsid w:val="003529D3"/>
    <w:rsid w:val="0035342D"/>
    <w:rsid w:val="00353E34"/>
    <w:rsid w:val="00354C2B"/>
    <w:rsid w:val="00355323"/>
    <w:rsid w:val="003555F6"/>
    <w:rsid w:val="003557CB"/>
    <w:rsid w:val="003559F8"/>
    <w:rsid w:val="00355B1D"/>
    <w:rsid w:val="00355E20"/>
    <w:rsid w:val="00356327"/>
    <w:rsid w:val="00356395"/>
    <w:rsid w:val="00356692"/>
    <w:rsid w:val="00356B94"/>
    <w:rsid w:val="00357BF3"/>
    <w:rsid w:val="003600D8"/>
    <w:rsid w:val="00361108"/>
    <w:rsid w:val="0036211D"/>
    <w:rsid w:val="00362219"/>
    <w:rsid w:val="00362965"/>
    <w:rsid w:val="00363786"/>
    <w:rsid w:val="003638C6"/>
    <w:rsid w:val="0036445E"/>
    <w:rsid w:val="00365614"/>
    <w:rsid w:val="00365624"/>
    <w:rsid w:val="00365A36"/>
    <w:rsid w:val="00365B34"/>
    <w:rsid w:val="00365F9A"/>
    <w:rsid w:val="003661A9"/>
    <w:rsid w:val="00366ABA"/>
    <w:rsid w:val="00366B25"/>
    <w:rsid w:val="00367699"/>
    <w:rsid w:val="003706EB"/>
    <w:rsid w:val="00370ADA"/>
    <w:rsid w:val="00370D13"/>
    <w:rsid w:val="00370F60"/>
    <w:rsid w:val="00371085"/>
    <w:rsid w:val="0037280D"/>
    <w:rsid w:val="003729EB"/>
    <w:rsid w:val="00373140"/>
    <w:rsid w:val="003743D5"/>
    <w:rsid w:val="0037480D"/>
    <w:rsid w:val="00374B85"/>
    <w:rsid w:val="0037534F"/>
    <w:rsid w:val="0037650A"/>
    <w:rsid w:val="00376717"/>
    <w:rsid w:val="00376C3B"/>
    <w:rsid w:val="003772A6"/>
    <w:rsid w:val="003774A2"/>
    <w:rsid w:val="003803CC"/>
    <w:rsid w:val="00380C2C"/>
    <w:rsid w:val="00380D63"/>
    <w:rsid w:val="003810DA"/>
    <w:rsid w:val="00381E62"/>
    <w:rsid w:val="00382612"/>
    <w:rsid w:val="003827FF"/>
    <w:rsid w:val="00382C30"/>
    <w:rsid w:val="00383005"/>
    <w:rsid w:val="00384056"/>
    <w:rsid w:val="003841F4"/>
    <w:rsid w:val="0038547D"/>
    <w:rsid w:val="00385E10"/>
    <w:rsid w:val="00385FC0"/>
    <w:rsid w:val="00386962"/>
    <w:rsid w:val="00386B3E"/>
    <w:rsid w:val="00386D20"/>
    <w:rsid w:val="00391148"/>
    <w:rsid w:val="00391472"/>
    <w:rsid w:val="0039205F"/>
    <w:rsid w:val="003930F9"/>
    <w:rsid w:val="003932DB"/>
    <w:rsid w:val="00393711"/>
    <w:rsid w:val="00393CFF"/>
    <w:rsid w:val="003950FD"/>
    <w:rsid w:val="003955E4"/>
    <w:rsid w:val="00395E7A"/>
    <w:rsid w:val="00396066"/>
    <w:rsid w:val="003963F0"/>
    <w:rsid w:val="00396B1A"/>
    <w:rsid w:val="00396EAB"/>
    <w:rsid w:val="00397569"/>
    <w:rsid w:val="00397B74"/>
    <w:rsid w:val="00397BA2"/>
    <w:rsid w:val="003A07C6"/>
    <w:rsid w:val="003A085A"/>
    <w:rsid w:val="003A1110"/>
    <w:rsid w:val="003A1476"/>
    <w:rsid w:val="003A1604"/>
    <w:rsid w:val="003A215D"/>
    <w:rsid w:val="003A2878"/>
    <w:rsid w:val="003A31C9"/>
    <w:rsid w:val="003A4184"/>
    <w:rsid w:val="003A4429"/>
    <w:rsid w:val="003A4C01"/>
    <w:rsid w:val="003A650B"/>
    <w:rsid w:val="003A660A"/>
    <w:rsid w:val="003A6763"/>
    <w:rsid w:val="003A6D60"/>
    <w:rsid w:val="003A79C1"/>
    <w:rsid w:val="003B04F3"/>
    <w:rsid w:val="003B0514"/>
    <w:rsid w:val="003B0A15"/>
    <w:rsid w:val="003B0BEA"/>
    <w:rsid w:val="003B1FC9"/>
    <w:rsid w:val="003B277D"/>
    <w:rsid w:val="003B29C6"/>
    <w:rsid w:val="003B2A6E"/>
    <w:rsid w:val="003B2FBA"/>
    <w:rsid w:val="003B3FDE"/>
    <w:rsid w:val="003B613E"/>
    <w:rsid w:val="003B61A2"/>
    <w:rsid w:val="003B692B"/>
    <w:rsid w:val="003B71C0"/>
    <w:rsid w:val="003B77E9"/>
    <w:rsid w:val="003B7A3B"/>
    <w:rsid w:val="003C005D"/>
    <w:rsid w:val="003C00E7"/>
    <w:rsid w:val="003C00FC"/>
    <w:rsid w:val="003C0148"/>
    <w:rsid w:val="003C0D5D"/>
    <w:rsid w:val="003C1D5E"/>
    <w:rsid w:val="003C1FCF"/>
    <w:rsid w:val="003C27D6"/>
    <w:rsid w:val="003C28CD"/>
    <w:rsid w:val="003C2931"/>
    <w:rsid w:val="003C2ADD"/>
    <w:rsid w:val="003C5D97"/>
    <w:rsid w:val="003C6202"/>
    <w:rsid w:val="003C7C98"/>
    <w:rsid w:val="003D0C55"/>
    <w:rsid w:val="003D0ECC"/>
    <w:rsid w:val="003D198F"/>
    <w:rsid w:val="003D2C16"/>
    <w:rsid w:val="003D2DD8"/>
    <w:rsid w:val="003D2FC8"/>
    <w:rsid w:val="003D343C"/>
    <w:rsid w:val="003D3C04"/>
    <w:rsid w:val="003D3E08"/>
    <w:rsid w:val="003D49F4"/>
    <w:rsid w:val="003D4AC1"/>
    <w:rsid w:val="003D4B12"/>
    <w:rsid w:val="003D4BA5"/>
    <w:rsid w:val="003D4DF8"/>
    <w:rsid w:val="003D5AD1"/>
    <w:rsid w:val="003D5B9C"/>
    <w:rsid w:val="003D5C21"/>
    <w:rsid w:val="003D6048"/>
    <w:rsid w:val="003D60A1"/>
    <w:rsid w:val="003D62F0"/>
    <w:rsid w:val="003D6339"/>
    <w:rsid w:val="003D700D"/>
    <w:rsid w:val="003D7A9F"/>
    <w:rsid w:val="003E01C1"/>
    <w:rsid w:val="003E06C6"/>
    <w:rsid w:val="003E0BA9"/>
    <w:rsid w:val="003E1237"/>
    <w:rsid w:val="003E159C"/>
    <w:rsid w:val="003E1A7D"/>
    <w:rsid w:val="003E3809"/>
    <w:rsid w:val="003E38BB"/>
    <w:rsid w:val="003E4585"/>
    <w:rsid w:val="003E5401"/>
    <w:rsid w:val="003E5D0C"/>
    <w:rsid w:val="003E5E72"/>
    <w:rsid w:val="003E5EF9"/>
    <w:rsid w:val="003E61A0"/>
    <w:rsid w:val="003E69C8"/>
    <w:rsid w:val="003E7077"/>
    <w:rsid w:val="003E7126"/>
    <w:rsid w:val="003E722D"/>
    <w:rsid w:val="003E72E5"/>
    <w:rsid w:val="003E7AF9"/>
    <w:rsid w:val="003E7D5A"/>
    <w:rsid w:val="003F04AB"/>
    <w:rsid w:val="003F0939"/>
    <w:rsid w:val="003F0C68"/>
    <w:rsid w:val="003F0D3E"/>
    <w:rsid w:val="003F0DE5"/>
    <w:rsid w:val="003F146A"/>
    <w:rsid w:val="003F295A"/>
    <w:rsid w:val="003F31BB"/>
    <w:rsid w:val="003F42DE"/>
    <w:rsid w:val="003F54B9"/>
    <w:rsid w:val="003F5AB0"/>
    <w:rsid w:val="003F5BED"/>
    <w:rsid w:val="003F5C10"/>
    <w:rsid w:val="003F65DF"/>
    <w:rsid w:val="003F69A1"/>
    <w:rsid w:val="003F6AF2"/>
    <w:rsid w:val="0040139C"/>
    <w:rsid w:val="00402F86"/>
    <w:rsid w:val="0040345E"/>
    <w:rsid w:val="0040407C"/>
    <w:rsid w:val="00404E8A"/>
    <w:rsid w:val="00404F46"/>
    <w:rsid w:val="00405525"/>
    <w:rsid w:val="00405A7A"/>
    <w:rsid w:val="00405F54"/>
    <w:rsid w:val="00405F76"/>
    <w:rsid w:val="004067F7"/>
    <w:rsid w:val="00406A1C"/>
    <w:rsid w:val="00406D71"/>
    <w:rsid w:val="00406F6F"/>
    <w:rsid w:val="00407208"/>
    <w:rsid w:val="00407277"/>
    <w:rsid w:val="00407518"/>
    <w:rsid w:val="00407FED"/>
    <w:rsid w:val="0041047C"/>
    <w:rsid w:val="0041073E"/>
    <w:rsid w:val="00411298"/>
    <w:rsid w:val="00411F98"/>
    <w:rsid w:val="0041211D"/>
    <w:rsid w:val="004138A2"/>
    <w:rsid w:val="00413E60"/>
    <w:rsid w:val="00413FE3"/>
    <w:rsid w:val="00414DB4"/>
    <w:rsid w:val="004156D7"/>
    <w:rsid w:val="00416A76"/>
    <w:rsid w:val="0041719D"/>
    <w:rsid w:val="004174D6"/>
    <w:rsid w:val="0042082B"/>
    <w:rsid w:val="00420A1E"/>
    <w:rsid w:val="00420B5C"/>
    <w:rsid w:val="00420F79"/>
    <w:rsid w:val="00421878"/>
    <w:rsid w:val="00422EC0"/>
    <w:rsid w:val="00424A27"/>
    <w:rsid w:val="0042522E"/>
    <w:rsid w:val="00425B75"/>
    <w:rsid w:val="004260DF"/>
    <w:rsid w:val="00426114"/>
    <w:rsid w:val="00426B85"/>
    <w:rsid w:val="00426FE7"/>
    <w:rsid w:val="004278F5"/>
    <w:rsid w:val="00427AA9"/>
    <w:rsid w:val="00427D04"/>
    <w:rsid w:val="00431AFA"/>
    <w:rsid w:val="004321C3"/>
    <w:rsid w:val="0043279A"/>
    <w:rsid w:val="00432B38"/>
    <w:rsid w:val="00432CEF"/>
    <w:rsid w:val="004338E1"/>
    <w:rsid w:val="00433BF2"/>
    <w:rsid w:val="00433D2A"/>
    <w:rsid w:val="004363B8"/>
    <w:rsid w:val="00436724"/>
    <w:rsid w:val="0043713E"/>
    <w:rsid w:val="00437F9A"/>
    <w:rsid w:val="004410E3"/>
    <w:rsid w:val="004424DA"/>
    <w:rsid w:val="004434DC"/>
    <w:rsid w:val="00444119"/>
    <w:rsid w:val="0044473D"/>
    <w:rsid w:val="004468EB"/>
    <w:rsid w:val="00446A75"/>
    <w:rsid w:val="00446A93"/>
    <w:rsid w:val="00447585"/>
    <w:rsid w:val="00450582"/>
    <w:rsid w:val="0045088C"/>
    <w:rsid w:val="00450E2F"/>
    <w:rsid w:val="00451194"/>
    <w:rsid w:val="004516CD"/>
    <w:rsid w:val="004517C0"/>
    <w:rsid w:val="00451A92"/>
    <w:rsid w:val="00451F84"/>
    <w:rsid w:val="00452DDC"/>
    <w:rsid w:val="00453E06"/>
    <w:rsid w:val="00454421"/>
    <w:rsid w:val="00454690"/>
    <w:rsid w:val="0045471B"/>
    <w:rsid w:val="004548C3"/>
    <w:rsid w:val="00454EFA"/>
    <w:rsid w:val="00455BFE"/>
    <w:rsid w:val="004562BD"/>
    <w:rsid w:val="004564F3"/>
    <w:rsid w:val="004567C9"/>
    <w:rsid w:val="0045743D"/>
    <w:rsid w:val="00457687"/>
    <w:rsid w:val="00461441"/>
    <w:rsid w:val="004615F5"/>
    <w:rsid w:val="004624D4"/>
    <w:rsid w:val="00462545"/>
    <w:rsid w:val="00463713"/>
    <w:rsid w:val="00463D19"/>
    <w:rsid w:val="00464036"/>
    <w:rsid w:val="00464B84"/>
    <w:rsid w:val="00465FEC"/>
    <w:rsid w:val="00466356"/>
    <w:rsid w:val="00466ACC"/>
    <w:rsid w:val="00466B65"/>
    <w:rsid w:val="00466CD5"/>
    <w:rsid w:val="00466DF1"/>
    <w:rsid w:val="00467A42"/>
    <w:rsid w:val="00467A44"/>
    <w:rsid w:val="00467CA6"/>
    <w:rsid w:val="00467DA6"/>
    <w:rsid w:val="00467EC8"/>
    <w:rsid w:val="00470106"/>
    <w:rsid w:val="00471BE9"/>
    <w:rsid w:val="004723BF"/>
    <w:rsid w:val="0047258E"/>
    <w:rsid w:val="00472CED"/>
    <w:rsid w:val="00475CBF"/>
    <w:rsid w:val="00475DD2"/>
    <w:rsid w:val="004764D2"/>
    <w:rsid w:val="00476BDF"/>
    <w:rsid w:val="00477A28"/>
    <w:rsid w:val="00480BF3"/>
    <w:rsid w:val="00480FE0"/>
    <w:rsid w:val="00481707"/>
    <w:rsid w:val="0048207B"/>
    <w:rsid w:val="00482262"/>
    <w:rsid w:val="004822B8"/>
    <w:rsid w:val="004826A5"/>
    <w:rsid w:val="004833DD"/>
    <w:rsid w:val="004839A7"/>
    <w:rsid w:val="00487490"/>
    <w:rsid w:val="004879CB"/>
    <w:rsid w:val="00490135"/>
    <w:rsid w:val="004913F5"/>
    <w:rsid w:val="00492BDB"/>
    <w:rsid w:val="00492CAB"/>
    <w:rsid w:val="00493173"/>
    <w:rsid w:val="00493970"/>
    <w:rsid w:val="0049473F"/>
    <w:rsid w:val="00494CB7"/>
    <w:rsid w:val="00494F8E"/>
    <w:rsid w:val="004955E8"/>
    <w:rsid w:val="004957FE"/>
    <w:rsid w:val="00495AB2"/>
    <w:rsid w:val="00495B98"/>
    <w:rsid w:val="004965BB"/>
    <w:rsid w:val="00496A3C"/>
    <w:rsid w:val="00496CE8"/>
    <w:rsid w:val="0049710F"/>
    <w:rsid w:val="00497BE5"/>
    <w:rsid w:val="00497E71"/>
    <w:rsid w:val="004A02BC"/>
    <w:rsid w:val="004A04F2"/>
    <w:rsid w:val="004A0EA0"/>
    <w:rsid w:val="004A1AEA"/>
    <w:rsid w:val="004A2521"/>
    <w:rsid w:val="004A282D"/>
    <w:rsid w:val="004A2EE2"/>
    <w:rsid w:val="004A30DD"/>
    <w:rsid w:val="004A3737"/>
    <w:rsid w:val="004A45BA"/>
    <w:rsid w:val="004A4984"/>
    <w:rsid w:val="004A59C5"/>
    <w:rsid w:val="004A6627"/>
    <w:rsid w:val="004A677F"/>
    <w:rsid w:val="004A689F"/>
    <w:rsid w:val="004A7306"/>
    <w:rsid w:val="004A75F8"/>
    <w:rsid w:val="004A7C9B"/>
    <w:rsid w:val="004B002A"/>
    <w:rsid w:val="004B005E"/>
    <w:rsid w:val="004B0462"/>
    <w:rsid w:val="004B1D43"/>
    <w:rsid w:val="004B212C"/>
    <w:rsid w:val="004B28B1"/>
    <w:rsid w:val="004B296D"/>
    <w:rsid w:val="004B2B74"/>
    <w:rsid w:val="004B2F07"/>
    <w:rsid w:val="004B2F9F"/>
    <w:rsid w:val="004B33B3"/>
    <w:rsid w:val="004B3A4A"/>
    <w:rsid w:val="004B3C48"/>
    <w:rsid w:val="004B3DD3"/>
    <w:rsid w:val="004B5118"/>
    <w:rsid w:val="004B583B"/>
    <w:rsid w:val="004B59D3"/>
    <w:rsid w:val="004B604E"/>
    <w:rsid w:val="004B68C5"/>
    <w:rsid w:val="004C0909"/>
    <w:rsid w:val="004C0F6C"/>
    <w:rsid w:val="004C14C3"/>
    <w:rsid w:val="004C16B2"/>
    <w:rsid w:val="004C2067"/>
    <w:rsid w:val="004C273F"/>
    <w:rsid w:val="004C2882"/>
    <w:rsid w:val="004C2CC8"/>
    <w:rsid w:val="004C2D72"/>
    <w:rsid w:val="004C3125"/>
    <w:rsid w:val="004C3198"/>
    <w:rsid w:val="004C3C3E"/>
    <w:rsid w:val="004C3E73"/>
    <w:rsid w:val="004C3EFE"/>
    <w:rsid w:val="004C3F40"/>
    <w:rsid w:val="004C454E"/>
    <w:rsid w:val="004C4C4F"/>
    <w:rsid w:val="004C4C62"/>
    <w:rsid w:val="004C5C15"/>
    <w:rsid w:val="004C7E8F"/>
    <w:rsid w:val="004D03FC"/>
    <w:rsid w:val="004D065B"/>
    <w:rsid w:val="004D08EF"/>
    <w:rsid w:val="004D0E30"/>
    <w:rsid w:val="004D11ED"/>
    <w:rsid w:val="004D1AC8"/>
    <w:rsid w:val="004D1E5E"/>
    <w:rsid w:val="004D2AB2"/>
    <w:rsid w:val="004D2C51"/>
    <w:rsid w:val="004D6CBC"/>
    <w:rsid w:val="004D6F55"/>
    <w:rsid w:val="004D73F6"/>
    <w:rsid w:val="004E00F4"/>
    <w:rsid w:val="004E0972"/>
    <w:rsid w:val="004E0B0A"/>
    <w:rsid w:val="004E101E"/>
    <w:rsid w:val="004E3BCF"/>
    <w:rsid w:val="004E3D5F"/>
    <w:rsid w:val="004E3F10"/>
    <w:rsid w:val="004E4D88"/>
    <w:rsid w:val="004E5BEF"/>
    <w:rsid w:val="004E6296"/>
    <w:rsid w:val="004E62F5"/>
    <w:rsid w:val="004E637F"/>
    <w:rsid w:val="004E7DAA"/>
    <w:rsid w:val="004F176B"/>
    <w:rsid w:val="004F1C96"/>
    <w:rsid w:val="004F2D47"/>
    <w:rsid w:val="004F420B"/>
    <w:rsid w:val="004F42B8"/>
    <w:rsid w:val="004F5053"/>
    <w:rsid w:val="004F7266"/>
    <w:rsid w:val="004F7514"/>
    <w:rsid w:val="004F7968"/>
    <w:rsid w:val="004F79AF"/>
    <w:rsid w:val="00500945"/>
    <w:rsid w:val="00500AE3"/>
    <w:rsid w:val="005010B5"/>
    <w:rsid w:val="00502CD5"/>
    <w:rsid w:val="005044EF"/>
    <w:rsid w:val="005052D6"/>
    <w:rsid w:val="0050594C"/>
    <w:rsid w:val="0050623C"/>
    <w:rsid w:val="0050718F"/>
    <w:rsid w:val="005072CB"/>
    <w:rsid w:val="0051154D"/>
    <w:rsid w:val="005117FD"/>
    <w:rsid w:val="00511EDB"/>
    <w:rsid w:val="00511EEA"/>
    <w:rsid w:val="00512A15"/>
    <w:rsid w:val="00512D51"/>
    <w:rsid w:val="00515799"/>
    <w:rsid w:val="00515F74"/>
    <w:rsid w:val="00517D22"/>
    <w:rsid w:val="0052034F"/>
    <w:rsid w:val="0052051E"/>
    <w:rsid w:val="0052111F"/>
    <w:rsid w:val="00521574"/>
    <w:rsid w:val="00521759"/>
    <w:rsid w:val="0052210A"/>
    <w:rsid w:val="00522316"/>
    <w:rsid w:val="00522622"/>
    <w:rsid w:val="00522914"/>
    <w:rsid w:val="005230E7"/>
    <w:rsid w:val="0052358B"/>
    <w:rsid w:val="00523F70"/>
    <w:rsid w:val="005244A8"/>
    <w:rsid w:val="0052477E"/>
    <w:rsid w:val="005252D1"/>
    <w:rsid w:val="005257FF"/>
    <w:rsid w:val="00526404"/>
    <w:rsid w:val="00526D4B"/>
    <w:rsid w:val="005273DD"/>
    <w:rsid w:val="00527BED"/>
    <w:rsid w:val="00530D30"/>
    <w:rsid w:val="005315DB"/>
    <w:rsid w:val="005319B6"/>
    <w:rsid w:val="00532142"/>
    <w:rsid w:val="005321E2"/>
    <w:rsid w:val="005331CB"/>
    <w:rsid w:val="0053337F"/>
    <w:rsid w:val="005335C9"/>
    <w:rsid w:val="005338E7"/>
    <w:rsid w:val="00533922"/>
    <w:rsid w:val="00533C63"/>
    <w:rsid w:val="00533DED"/>
    <w:rsid w:val="00534FD1"/>
    <w:rsid w:val="0053511D"/>
    <w:rsid w:val="005356EF"/>
    <w:rsid w:val="005362C1"/>
    <w:rsid w:val="005366BF"/>
    <w:rsid w:val="00536734"/>
    <w:rsid w:val="0053676E"/>
    <w:rsid w:val="00536785"/>
    <w:rsid w:val="00537FB8"/>
    <w:rsid w:val="00537FD0"/>
    <w:rsid w:val="0054044A"/>
    <w:rsid w:val="00540FC2"/>
    <w:rsid w:val="0054117C"/>
    <w:rsid w:val="0054152E"/>
    <w:rsid w:val="00541694"/>
    <w:rsid w:val="005419DF"/>
    <w:rsid w:val="00541B82"/>
    <w:rsid w:val="005420DA"/>
    <w:rsid w:val="00542B5D"/>
    <w:rsid w:val="0054348C"/>
    <w:rsid w:val="0054352D"/>
    <w:rsid w:val="00543C25"/>
    <w:rsid w:val="0054499D"/>
    <w:rsid w:val="00544E68"/>
    <w:rsid w:val="00545293"/>
    <w:rsid w:val="00545959"/>
    <w:rsid w:val="00545F42"/>
    <w:rsid w:val="005463D2"/>
    <w:rsid w:val="005464A2"/>
    <w:rsid w:val="0054734F"/>
    <w:rsid w:val="005478E4"/>
    <w:rsid w:val="0055041A"/>
    <w:rsid w:val="00550DB8"/>
    <w:rsid w:val="00551295"/>
    <w:rsid w:val="00551842"/>
    <w:rsid w:val="00551A49"/>
    <w:rsid w:val="005520ED"/>
    <w:rsid w:val="00552271"/>
    <w:rsid w:val="0055243E"/>
    <w:rsid w:val="00552E33"/>
    <w:rsid w:val="00555A75"/>
    <w:rsid w:val="0055667F"/>
    <w:rsid w:val="00557E96"/>
    <w:rsid w:val="00560545"/>
    <w:rsid w:val="00560570"/>
    <w:rsid w:val="005605E6"/>
    <w:rsid w:val="0056142A"/>
    <w:rsid w:val="005617DB"/>
    <w:rsid w:val="005618A2"/>
    <w:rsid w:val="005622E3"/>
    <w:rsid w:val="0056234F"/>
    <w:rsid w:val="00562B5A"/>
    <w:rsid w:val="0056404A"/>
    <w:rsid w:val="00564856"/>
    <w:rsid w:val="0056529E"/>
    <w:rsid w:val="00566312"/>
    <w:rsid w:val="0056655C"/>
    <w:rsid w:val="00566C04"/>
    <w:rsid w:val="0056790C"/>
    <w:rsid w:val="00572296"/>
    <w:rsid w:val="00573C21"/>
    <w:rsid w:val="00574289"/>
    <w:rsid w:val="0057519A"/>
    <w:rsid w:val="00575E50"/>
    <w:rsid w:val="00575EDE"/>
    <w:rsid w:val="00576057"/>
    <w:rsid w:val="00577265"/>
    <w:rsid w:val="00580304"/>
    <w:rsid w:val="005805F8"/>
    <w:rsid w:val="00580E76"/>
    <w:rsid w:val="00581542"/>
    <w:rsid w:val="005817B3"/>
    <w:rsid w:val="005824A8"/>
    <w:rsid w:val="00582C0A"/>
    <w:rsid w:val="00582FA2"/>
    <w:rsid w:val="00583779"/>
    <w:rsid w:val="00584208"/>
    <w:rsid w:val="0058443E"/>
    <w:rsid w:val="005849FE"/>
    <w:rsid w:val="00585195"/>
    <w:rsid w:val="00585625"/>
    <w:rsid w:val="005856A6"/>
    <w:rsid w:val="00585B10"/>
    <w:rsid w:val="00585B4D"/>
    <w:rsid w:val="00585D9A"/>
    <w:rsid w:val="0058617A"/>
    <w:rsid w:val="00586B61"/>
    <w:rsid w:val="00586DF7"/>
    <w:rsid w:val="00587BD0"/>
    <w:rsid w:val="00587F28"/>
    <w:rsid w:val="00590877"/>
    <w:rsid w:val="00590A06"/>
    <w:rsid w:val="0059115A"/>
    <w:rsid w:val="0059253C"/>
    <w:rsid w:val="005929D2"/>
    <w:rsid w:val="00593D5F"/>
    <w:rsid w:val="00593D73"/>
    <w:rsid w:val="00593EDF"/>
    <w:rsid w:val="0059402D"/>
    <w:rsid w:val="0059590A"/>
    <w:rsid w:val="0059610C"/>
    <w:rsid w:val="00596E8F"/>
    <w:rsid w:val="005978B9"/>
    <w:rsid w:val="005A0479"/>
    <w:rsid w:val="005A04EE"/>
    <w:rsid w:val="005A0A0C"/>
    <w:rsid w:val="005A0AC1"/>
    <w:rsid w:val="005A0B04"/>
    <w:rsid w:val="005A1537"/>
    <w:rsid w:val="005A1675"/>
    <w:rsid w:val="005A1726"/>
    <w:rsid w:val="005A17A8"/>
    <w:rsid w:val="005A2D75"/>
    <w:rsid w:val="005A34D8"/>
    <w:rsid w:val="005A3AE6"/>
    <w:rsid w:val="005A4A59"/>
    <w:rsid w:val="005A6051"/>
    <w:rsid w:val="005A67A2"/>
    <w:rsid w:val="005A6BD3"/>
    <w:rsid w:val="005A6E11"/>
    <w:rsid w:val="005B06AC"/>
    <w:rsid w:val="005B0A97"/>
    <w:rsid w:val="005B0B62"/>
    <w:rsid w:val="005B0EE0"/>
    <w:rsid w:val="005B139E"/>
    <w:rsid w:val="005B1BF5"/>
    <w:rsid w:val="005B27CA"/>
    <w:rsid w:val="005B28F1"/>
    <w:rsid w:val="005B3399"/>
    <w:rsid w:val="005B38E1"/>
    <w:rsid w:val="005B3CDD"/>
    <w:rsid w:val="005B4668"/>
    <w:rsid w:val="005B488D"/>
    <w:rsid w:val="005B5269"/>
    <w:rsid w:val="005B567D"/>
    <w:rsid w:val="005B5C15"/>
    <w:rsid w:val="005B6CE7"/>
    <w:rsid w:val="005B7684"/>
    <w:rsid w:val="005C0F2B"/>
    <w:rsid w:val="005C122B"/>
    <w:rsid w:val="005C3EBD"/>
    <w:rsid w:val="005C48FC"/>
    <w:rsid w:val="005C50F9"/>
    <w:rsid w:val="005C5337"/>
    <w:rsid w:val="005C590C"/>
    <w:rsid w:val="005C59C0"/>
    <w:rsid w:val="005C61D4"/>
    <w:rsid w:val="005C7105"/>
    <w:rsid w:val="005C73E4"/>
    <w:rsid w:val="005D16EB"/>
    <w:rsid w:val="005D1B2B"/>
    <w:rsid w:val="005D1DE6"/>
    <w:rsid w:val="005D2295"/>
    <w:rsid w:val="005D2BBA"/>
    <w:rsid w:val="005D34D5"/>
    <w:rsid w:val="005D3A0B"/>
    <w:rsid w:val="005D3B53"/>
    <w:rsid w:val="005D46F8"/>
    <w:rsid w:val="005D4B1D"/>
    <w:rsid w:val="005D506E"/>
    <w:rsid w:val="005D5BBD"/>
    <w:rsid w:val="005D5C30"/>
    <w:rsid w:val="005D6459"/>
    <w:rsid w:val="005D6677"/>
    <w:rsid w:val="005D742F"/>
    <w:rsid w:val="005D77F8"/>
    <w:rsid w:val="005D79D2"/>
    <w:rsid w:val="005D7A2D"/>
    <w:rsid w:val="005D7E89"/>
    <w:rsid w:val="005E008B"/>
    <w:rsid w:val="005E0922"/>
    <w:rsid w:val="005E2170"/>
    <w:rsid w:val="005E2949"/>
    <w:rsid w:val="005E2E8F"/>
    <w:rsid w:val="005E3313"/>
    <w:rsid w:val="005E3BB3"/>
    <w:rsid w:val="005E40F1"/>
    <w:rsid w:val="005E4A51"/>
    <w:rsid w:val="005E50D4"/>
    <w:rsid w:val="005E53B6"/>
    <w:rsid w:val="005E556F"/>
    <w:rsid w:val="005E5E41"/>
    <w:rsid w:val="005E5F03"/>
    <w:rsid w:val="005E6106"/>
    <w:rsid w:val="005E664B"/>
    <w:rsid w:val="005E66D1"/>
    <w:rsid w:val="005E6984"/>
    <w:rsid w:val="005E6E69"/>
    <w:rsid w:val="005E738E"/>
    <w:rsid w:val="005E7463"/>
    <w:rsid w:val="005E784C"/>
    <w:rsid w:val="005F0EFC"/>
    <w:rsid w:val="005F1BFF"/>
    <w:rsid w:val="005F29CD"/>
    <w:rsid w:val="005F29E5"/>
    <w:rsid w:val="005F2D94"/>
    <w:rsid w:val="005F34E2"/>
    <w:rsid w:val="005F37FC"/>
    <w:rsid w:val="005F3BC6"/>
    <w:rsid w:val="005F576F"/>
    <w:rsid w:val="005F59CD"/>
    <w:rsid w:val="005F6744"/>
    <w:rsid w:val="005F6FBA"/>
    <w:rsid w:val="005F7295"/>
    <w:rsid w:val="005F748C"/>
    <w:rsid w:val="005F763F"/>
    <w:rsid w:val="005F7F3A"/>
    <w:rsid w:val="00600639"/>
    <w:rsid w:val="006017DD"/>
    <w:rsid w:val="0060186E"/>
    <w:rsid w:val="00601A81"/>
    <w:rsid w:val="00602218"/>
    <w:rsid w:val="00602273"/>
    <w:rsid w:val="0060278F"/>
    <w:rsid w:val="00602C0E"/>
    <w:rsid w:val="00602C72"/>
    <w:rsid w:val="00602E15"/>
    <w:rsid w:val="00602F1D"/>
    <w:rsid w:val="0060321A"/>
    <w:rsid w:val="00603AD0"/>
    <w:rsid w:val="00603BE2"/>
    <w:rsid w:val="0060637D"/>
    <w:rsid w:val="006063B0"/>
    <w:rsid w:val="00606737"/>
    <w:rsid w:val="00606BE3"/>
    <w:rsid w:val="00607517"/>
    <w:rsid w:val="00607818"/>
    <w:rsid w:val="00607D5C"/>
    <w:rsid w:val="00610A44"/>
    <w:rsid w:val="00610D18"/>
    <w:rsid w:val="00611096"/>
    <w:rsid w:val="0061142C"/>
    <w:rsid w:val="006127BD"/>
    <w:rsid w:val="0061305D"/>
    <w:rsid w:val="00613100"/>
    <w:rsid w:val="00613830"/>
    <w:rsid w:val="006144F9"/>
    <w:rsid w:val="00614571"/>
    <w:rsid w:val="00614CE7"/>
    <w:rsid w:val="0061547B"/>
    <w:rsid w:val="006158EA"/>
    <w:rsid w:val="00615A58"/>
    <w:rsid w:val="00615BF9"/>
    <w:rsid w:val="00616AAB"/>
    <w:rsid w:val="00616DC0"/>
    <w:rsid w:val="00616FFE"/>
    <w:rsid w:val="0061785C"/>
    <w:rsid w:val="00620C02"/>
    <w:rsid w:val="0062138E"/>
    <w:rsid w:val="00621C0C"/>
    <w:rsid w:val="00621F4F"/>
    <w:rsid w:val="006230FC"/>
    <w:rsid w:val="00623710"/>
    <w:rsid w:val="006238E2"/>
    <w:rsid w:val="00624F28"/>
    <w:rsid w:val="0062541A"/>
    <w:rsid w:val="00625E6B"/>
    <w:rsid w:val="00626042"/>
    <w:rsid w:val="00626CEB"/>
    <w:rsid w:val="006270CC"/>
    <w:rsid w:val="00627144"/>
    <w:rsid w:val="006276E5"/>
    <w:rsid w:val="00627EBF"/>
    <w:rsid w:val="00630A0F"/>
    <w:rsid w:val="0063172A"/>
    <w:rsid w:val="00631DC1"/>
    <w:rsid w:val="00632018"/>
    <w:rsid w:val="006324F2"/>
    <w:rsid w:val="00632B4D"/>
    <w:rsid w:val="006339C7"/>
    <w:rsid w:val="00633C8F"/>
    <w:rsid w:val="00634294"/>
    <w:rsid w:val="00634395"/>
    <w:rsid w:val="006345DE"/>
    <w:rsid w:val="00634E11"/>
    <w:rsid w:val="0063546B"/>
    <w:rsid w:val="00635A1A"/>
    <w:rsid w:val="00637627"/>
    <w:rsid w:val="00637821"/>
    <w:rsid w:val="00637EBE"/>
    <w:rsid w:val="0064066A"/>
    <w:rsid w:val="00640D03"/>
    <w:rsid w:val="00641A2D"/>
    <w:rsid w:val="00642075"/>
    <w:rsid w:val="00642679"/>
    <w:rsid w:val="00642E97"/>
    <w:rsid w:val="00643EAE"/>
    <w:rsid w:val="00645299"/>
    <w:rsid w:val="00650ABE"/>
    <w:rsid w:val="006513DC"/>
    <w:rsid w:val="0065163B"/>
    <w:rsid w:val="00651938"/>
    <w:rsid w:val="00651A5B"/>
    <w:rsid w:val="00652756"/>
    <w:rsid w:val="00652CF2"/>
    <w:rsid w:val="00653968"/>
    <w:rsid w:val="00654DA0"/>
    <w:rsid w:val="00655350"/>
    <w:rsid w:val="00655BD1"/>
    <w:rsid w:val="00655F27"/>
    <w:rsid w:val="00655F57"/>
    <w:rsid w:val="00656BA1"/>
    <w:rsid w:val="006609EA"/>
    <w:rsid w:val="00660AB4"/>
    <w:rsid w:val="00660C74"/>
    <w:rsid w:val="006610DD"/>
    <w:rsid w:val="006611D9"/>
    <w:rsid w:val="0066216B"/>
    <w:rsid w:val="006622D8"/>
    <w:rsid w:val="006631EC"/>
    <w:rsid w:val="006636E6"/>
    <w:rsid w:val="006639BE"/>
    <w:rsid w:val="00663AF0"/>
    <w:rsid w:val="00663C8A"/>
    <w:rsid w:val="00664250"/>
    <w:rsid w:val="00664C0A"/>
    <w:rsid w:val="0066605E"/>
    <w:rsid w:val="00667653"/>
    <w:rsid w:val="00667CF2"/>
    <w:rsid w:val="00670B49"/>
    <w:rsid w:val="006714E6"/>
    <w:rsid w:val="0067173F"/>
    <w:rsid w:val="00671B0F"/>
    <w:rsid w:val="00671EE1"/>
    <w:rsid w:val="00672512"/>
    <w:rsid w:val="00672591"/>
    <w:rsid w:val="006725FF"/>
    <w:rsid w:val="00672788"/>
    <w:rsid w:val="00672D76"/>
    <w:rsid w:val="00672ECA"/>
    <w:rsid w:val="0067384A"/>
    <w:rsid w:val="00673D2A"/>
    <w:rsid w:val="00674C9E"/>
    <w:rsid w:val="006752DB"/>
    <w:rsid w:val="00675DFA"/>
    <w:rsid w:val="006774FA"/>
    <w:rsid w:val="006776EE"/>
    <w:rsid w:val="00680A2C"/>
    <w:rsid w:val="00680A8A"/>
    <w:rsid w:val="00680E97"/>
    <w:rsid w:val="00681A20"/>
    <w:rsid w:val="0068217F"/>
    <w:rsid w:val="0068226E"/>
    <w:rsid w:val="00682B87"/>
    <w:rsid w:val="00682CDE"/>
    <w:rsid w:val="00683CED"/>
    <w:rsid w:val="00684F0C"/>
    <w:rsid w:val="00685292"/>
    <w:rsid w:val="006853E1"/>
    <w:rsid w:val="0068567F"/>
    <w:rsid w:val="00685C20"/>
    <w:rsid w:val="00685E42"/>
    <w:rsid w:val="00685E7F"/>
    <w:rsid w:val="006863DA"/>
    <w:rsid w:val="00686472"/>
    <w:rsid w:val="00686659"/>
    <w:rsid w:val="00686DF6"/>
    <w:rsid w:val="00687EA4"/>
    <w:rsid w:val="0069058B"/>
    <w:rsid w:val="00691CC4"/>
    <w:rsid w:val="006930A1"/>
    <w:rsid w:val="00693B04"/>
    <w:rsid w:val="00693F9B"/>
    <w:rsid w:val="006947AD"/>
    <w:rsid w:val="00694CCD"/>
    <w:rsid w:val="006953BC"/>
    <w:rsid w:val="006956FB"/>
    <w:rsid w:val="006962CE"/>
    <w:rsid w:val="00696337"/>
    <w:rsid w:val="006A0A55"/>
    <w:rsid w:val="006A0AAF"/>
    <w:rsid w:val="006A10F6"/>
    <w:rsid w:val="006A11FD"/>
    <w:rsid w:val="006A19E5"/>
    <w:rsid w:val="006A2EC9"/>
    <w:rsid w:val="006A3091"/>
    <w:rsid w:val="006A321A"/>
    <w:rsid w:val="006A3669"/>
    <w:rsid w:val="006A39D1"/>
    <w:rsid w:val="006A411E"/>
    <w:rsid w:val="006A4A68"/>
    <w:rsid w:val="006A55E6"/>
    <w:rsid w:val="006A59E3"/>
    <w:rsid w:val="006A61AB"/>
    <w:rsid w:val="006A68D0"/>
    <w:rsid w:val="006B0E84"/>
    <w:rsid w:val="006B1F26"/>
    <w:rsid w:val="006B2DDE"/>
    <w:rsid w:val="006B2F38"/>
    <w:rsid w:val="006B35EB"/>
    <w:rsid w:val="006B3861"/>
    <w:rsid w:val="006B43D1"/>
    <w:rsid w:val="006B451C"/>
    <w:rsid w:val="006B58DB"/>
    <w:rsid w:val="006B69DB"/>
    <w:rsid w:val="006B6F0F"/>
    <w:rsid w:val="006B70C7"/>
    <w:rsid w:val="006B77FA"/>
    <w:rsid w:val="006B7EB4"/>
    <w:rsid w:val="006C1191"/>
    <w:rsid w:val="006C20CD"/>
    <w:rsid w:val="006C2304"/>
    <w:rsid w:val="006C23C5"/>
    <w:rsid w:val="006C2853"/>
    <w:rsid w:val="006C2FC4"/>
    <w:rsid w:val="006C3C22"/>
    <w:rsid w:val="006C3E1C"/>
    <w:rsid w:val="006C4E31"/>
    <w:rsid w:val="006C5667"/>
    <w:rsid w:val="006C5A68"/>
    <w:rsid w:val="006C6780"/>
    <w:rsid w:val="006C7F49"/>
    <w:rsid w:val="006D1969"/>
    <w:rsid w:val="006D236D"/>
    <w:rsid w:val="006D2BD7"/>
    <w:rsid w:val="006D302D"/>
    <w:rsid w:val="006D30B6"/>
    <w:rsid w:val="006D4063"/>
    <w:rsid w:val="006D4838"/>
    <w:rsid w:val="006D4C34"/>
    <w:rsid w:val="006D4EEA"/>
    <w:rsid w:val="006D5099"/>
    <w:rsid w:val="006D50CB"/>
    <w:rsid w:val="006D5835"/>
    <w:rsid w:val="006D5852"/>
    <w:rsid w:val="006D5AB9"/>
    <w:rsid w:val="006D6272"/>
    <w:rsid w:val="006D6312"/>
    <w:rsid w:val="006D652F"/>
    <w:rsid w:val="006D75FF"/>
    <w:rsid w:val="006D7ACB"/>
    <w:rsid w:val="006E0485"/>
    <w:rsid w:val="006E0507"/>
    <w:rsid w:val="006E0BFB"/>
    <w:rsid w:val="006E0CF2"/>
    <w:rsid w:val="006E0DCC"/>
    <w:rsid w:val="006E0E18"/>
    <w:rsid w:val="006E1581"/>
    <w:rsid w:val="006E1B60"/>
    <w:rsid w:val="006E1C0E"/>
    <w:rsid w:val="006E218D"/>
    <w:rsid w:val="006E223C"/>
    <w:rsid w:val="006E258E"/>
    <w:rsid w:val="006E28C4"/>
    <w:rsid w:val="006E324E"/>
    <w:rsid w:val="006E32A6"/>
    <w:rsid w:val="006E3D28"/>
    <w:rsid w:val="006E3E43"/>
    <w:rsid w:val="006E5B05"/>
    <w:rsid w:val="006E649F"/>
    <w:rsid w:val="006E69A0"/>
    <w:rsid w:val="006E6A1C"/>
    <w:rsid w:val="006E75E9"/>
    <w:rsid w:val="006F02C9"/>
    <w:rsid w:val="006F06A8"/>
    <w:rsid w:val="006F0DF3"/>
    <w:rsid w:val="006F20D8"/>
    <w:rsid w:val="006F24E4"/>
    <w:rsid w:val="006F2951"/>
    <w:rsid w:val="006F29A6"/>
    <w:rsid w:val="006F30E8"/>
    <w:rsid w:val="006F3457"/>
    <w:rsid w:val="006F34F1"/>
    <w:rsid w:val="006F4964"/>
    <w:rsid w:val="006F56DD"/>
    <w:rsid w:val="006F5C4B"/>
    <w:rsid w:val="006F6584"/>
    <w:rsid w:val="006F6F68"/>
    <w:rsid w:val="006F72A9"/>
    <w:rsid w:val="006F7316"/>
    <w:rsid w:val="006F7A32"/>
    <w:rsid w:val="007004E0"/>
    <w:rsid w:val="007013A5"/>
    <w:rsid w:val="007016AC"/>
    <w:rsid w:val="00704227"/>
    <w:rsid w:val="00704A34"/>
    <w:rsid w:val="00704BCC"/>
    <w:rsid w:val="00704F4D"/>
    <w:rsid w:val="0070745B"/>
    <w:rsid w:val="00710387"/>
    <w:rsid w:val="00710661"/>
    <w:rsid w:val="00710A27"/>
    <w:rsid w:val="00711C42"/>
    <w:rsid w:val="00712FA6"/>
    <w:rsid w:val="00713043"/>
    <w:rsid w:val="007141E5"/>
    <w:rsid w:val="00715036"/>
    <w:rsid w:val="0071534A"/>
    <w:rsid w:val="00716018"/>
    <w:rsid w:val="007163DA"/>
    <w:rsid w:val="00716782"/>
    <w:rsid w:val="00716C4C"/>
    <w:rsid w:val="00716EDD"/>
    <w:rsid w:val="00716F32"/>
    <w:rsid w:val="00717783"/>
    <w:rsid w:val="007178FA"/>
    <w:rsid w:val="0072001D"/>
    <w:rsid w:val="0072015C"/>
    <w:rsid w:val="0072028E"/>
    <w:rsid w:val="0072055C"/>
    <w:rsid w:val="00720687"/>
    <w:rsid w:val="007209DD"/>
    <w:rsid w:val="00720A70"/>
    <w:rsid w:val="00720D3E"/>
    <w:rsid w:val="00721673"/>
    <w:rsid w:val="00721811"/>
    <w:rsid w:val="00721E1F"/>
    <w:rsid w:val="007237AF"/>
    <w:rsid w:val="00724137"/>
    <w:rsid w:val="00724A21"/>
    <w:rsid w:val="00725268"/>
    <w:rsid w:val="007253BB"/>
    <w:rsid w:val="00725D99"/>
    <w:rsid w:val="0072750F"/>
    <w:rsid w:val="00727C2E"/>
    <w:rsid w:val="00730077"/>
    <w:rsid w:val="00730C00"/>
    <w:rsid w:val="00730D18"/>
    <w:rsid w:val="007334C6"/>
    <w:rsid w:val="007335EE"/>
    <w:rsid w:val="00733736"/>
    <w:rsid w:val="00733B0F"/>
    <w:rsid w:val="00734160"/>
    <w:rsid w:val="00734F7C"/>
    <w:rsid w:val="00735279"/>
    <w:rsid w:val="00735759"/>
    <w:rsid w:val="00735D3F"/>
    <w:rsid w:val="00735F0F"/>
    <w:rsid w:val="00735F33"/>
    <w:rsid w:val="00736B0A"/>
    <w:rsid w:val="007371FC"/>
    <w:rsid w:val="007374D3"/>
    <w:rsid w:val="007376FC"/>
    <w:rsid w:val="007378E5"/>
    <w:rsid w:val="00737AE5"/>
    <w:rsid w:val="00737F36"/>
    <w:rsid w:val="00740908"/>
    <w:rsid w:val="00742B67"/>
    <w:rsid w:val="00744706"/>
    <w:rsid w:val="00744E30"/>
    <w:rsid w:val="007456A4"/>
    <w:rsid w:val="00745A57"/>
    <w:rsid w:val="007465B9"/>
    <w:rsid w:val="00746741"/>
    <w:rsid w:val="00746DC8"/>
    <w:rsid w:val="007476ED"/>
    <w:rsid w:val="0075027F"/>
    <w:rsid w:val="007505DA"/>
    <w:rsid w:val="00750FC6"/>
    <w:rsid w:val="00752400"/>
    <w:rsid w:val="0075240D"/>
    <w:rsid w:val="0075485C"/>
    <w:rsid w:val="00755DA4"/>
    <w:rsid w:val="00756341"/>
    <w:rsid w:val="00756853"/>
    <w:rsid w:val="00756CC7"/>
    <w:rsid w:val="0075735D"/>
    <w:rsid w:val="0076096D"/>
    <w:rsid w:val="00760FDC"/>
    <w:rsid w:val="00761193"/>
    <w:rsid w:val="00761822"/>
    <w:rsid w:val="0076236D"/>
    <w:rsid w:val="007626C5"/>
    <w:rsid w:val="0076314C"/>
    <w:rsid w:val="007637D5"/>
    <w:rsid w:val="00764D13"/>
    <w:rsid w:val="007651D8"/>
    <w:rsid w:val="00766199"/>
    <w:rsid w:val="00766C18"/>
    <w:rsid w:val="00766EB1"/>
    <w:rsid w:val="0076733D"/>
    <w:rsid w:val="00770088"/>
    <w:rsid w:val="007713A5"/>
    <w:rsid w:val="00772858"/>
    <w:rsid w:val="00772AE9"/>
    <w:rsid w:val="00773227"/>
    <w:rsid w:val="0077329C"/>
    <w:rsid w:val="007739DC"/>
    <w:rsid w:val="00773B17"/>
    <w:rsid w:val="00773FA4"/>
    <w:rsid w:val="00774160"/>
    <w:rsid w:val="00775443"/>
    <w:rsid w:val="007757BE"/>
    <w:rsid w:val="00775A09"/>
    <w:rsid w:val="00775B29"/>
    <w:rsid w:val="00776003"/>
    <w:rsid w:val="00777B64"/>
    <w:rsid w:val="00780329"/>
    <w:rsid w:val="00780335"/>
    <w:rsid w:val="00780ABD"/>
    <w:rsid w:val="00780DAB"/>
    <w:rsid w:val="00780DEE"/>
    <w:rsid w:val="007810CB"/>
    <w:rsid w:val="00782129"/>
    <w:rsid w:val="007825C0"/>
    <w:rsid w:val="007829DA"/>
    <w:rsid w:val="00782F3E"/>
    <w:rsid w:val="00783C3F"/>
    <w:rsid w:val="007841E6"/>
    <w:rsid w:val="007844A2"/>
    <w:rsid w:val="00784C6B"/>
    <w:rsid w:val="0078613A"/>
    <w:rsid w:val="00786BB9"/>
    <w:rsid w:val="00786C6E"/>
    <w:rsid w:val="00786E57"/>
    <w:rsid w:val="007873BA"/>
    <w:rsid w:val="00787BA6"/>
    <w:rsid w:val="00787EE6"/>
    <w:rsid w:val="0079238E"/>
    <w:rsid w:val="007923CE"/>
    <w:rsid w:val="007924EA"/>
    <w:rsid w:val="00792865"/>
    <w:rsid w:val="00792AA5"/>
    <w:rsid w:val="0079348A"/>
    <w:rsid w:val="00793E75"/>
    <w:rsid w:val="0079472C"/>
    <w:rsid w:val="00794BA8"/>
    <w:rsid w:val="00794CD0"/>
    <w:rsid w:val="00794F77"/>
    <w:rsid w:val="00794FCD"/>
    <w:rsid w:val="007952F3"/>
    <w:rsid w:val="007960B8"/>
    <w:rsid w:val="0079610D"/>
    <w:rsid w:val="00796346"/>
    <w:rsid w:val="007969D0"/>
    <w:rsid w:val="00796C23"/>
    <w:rsid w:val="00796F11"/>
    <w:rsid w:val="0079776A"/>
    <w:rsid w:val="00797BF8"/>
    <w:rsid w:val="007A117B"/>
    <w:rsid w:val="007A1886"/>
    <w:rsid w:val="007A1FF2"/>
    <w:rsid w:val="007A36C3"/>
    <w:rsid w:val="007A44A6"/>
    <w:rsid w:val="007A4993"/>
    <w:rsid w:val="007A5068"/>
    <w:rsid w:val="007A5130"/>
    <w:rsid w:val="007A530B"/>
    <w:rsid w:val="007A5346"/>
    <w:rsid w:val="007A58C4"/>
    <w:rsid w:val="007A5DA5"/>
    <w:rsid w:val="007A63A1"/>
    <w:rsid w:val="007A64A4"/>
    <w:rsid w:val="007A6696"/>
    <w:rsid w:val="007A6B39"/>
    <w:rsid w:val="007A6D23"/>
    <w:rsid w:val="007A7C1F"/>
    <w:rsid w:val="007A7D08"/>
    <w:rsid w:val="007B0285"/>
    <w:rsid w:val="007B0534"/>
    <w:rsid w:val="007B18B1"/>
    <w:rsid w:val="007B32F9"/>
    <w:rsid w:val="007B3A0F"/>
    <w:rsid w:val="007B4778"/>
    <w:rsid w:val="007B477B"/>
    <w:rsid w:val="007B506A"/>
    <w:rsid w:val="007B5558"/>
    <w:rsid w:val="007B74EF"/>
    <w:rsid w:val="007B7D79"/>
    <w:rsid w:val="007C0351"/>
    <w:rsid w:val="007C03A5"/>
    <w:rsid w:val="007C19C3"/>
    <w:rsid w:val="007C2768"/>
    <w:rsid w:val="007C2907"/>
    <w:rsid w:val="007C3024"/>
    <w:rsid w:val="007C3C84"/>
    <w:rsid w:val="007C52D9"/>
    <w:rsid w:val="007C5C96"/>
    <w:rsid w:val="007C633D"/>
    <w:rsid w:val="007C6EAA"/>
    <w:rsid w:val="007C7091"/>
    <w:rsid w:val="007C72E0"/>
    <w:rsid w:val="007C7776"/>
    <w:rsid w:val="007D0035"/>
    <w:rsid w:val="007D0EFD"/>
    <w:rsid w:val="007D103D"/>
    <w:rsid w:val="007D17F1"/>
    <w:rsid w:val="007D21A6"/>
    <w:rsid w:val="007D284E"/>
    <w:rsid w:val="007D29DB"/>
    <w:rsid w:val="007D2DCF"/>
    <w:rsid w:val="007D300E"/>
    <w:rsid w:val="007D3765"/>
    <w:rsid w:val="007D3EDF"/>
    <w:rsid w:val="007D49FF"/>
    <w:rsid w:val="007D73E0"/>
    <w:rsid w:val="007D7796"/>
    <w:rsid w:val="007D7A79"/>
    <w:rsid w:val="007E14BB"/>
    <w:rsid w:val="007E18DC"/>
    <w:rsid w:val="007E1A4C"/>
    <w:rsid w:val="007E1C83"/>
    <w:rsid w:val="007E2377"/>
    <w:rsid w:val="007E2B46"/>
    <w:rsid w:val="007E3584"/>
    <w:rsid w:val="007E4617"/>
    <w:rsid w:val="007E4BE6"/>
    <w:rsid w:val="007E5D9B"/>
    <w:rsid w:val="007E5DBE"/>
    <w:rsid w:val="007E6175"/>
    <w:rsid w:val="007E690C"/>
    <w:rsid w:val="007E709A"/>
    <w:rsid w:val="007E75B1"/>
    <w:rsid w:val="007E7B4B"/>
    <w:rsid w:val="007E7C03"/>
    <w:rsid w:val="007E7F8D"/>
    <w:rsid w:val="007F0148"/>
    <w:rsid w:val="007F0BFC"/>
    <w:rsid w:val="007F10E6"/>
    <w:rsid w:val="007F17A0"/>
    <w:rsid w:val="007F2CF9"/>
    <w:rsid w:val="007F2E30"/>
    <w:rsid w:val="007F4334"/>
    <w:rsid w:val="007F49E6"/>
    <w:rsid w:val="007F4D03"/>
    <w:rsid w:val="007F59E2"/>
    <w:rsid w:val="007F615A"/>
    <w:rsid w:val="007F6582"/>
    <w:rsid w:val="007F6C8E"/>
    <w:rsid w:val="007F743F"/>
    <w:rsid w:val="00800ED3"/>
    <w:rsid w:val="00801A6E"/>
    <w:rsid w:val="00801C48"/>
    <w:rsid w:val="008020D6"/>
    <w:rsid w:val="0080225E"/>
    <w:rsid w:val="00802405"/>
    <w:rsid w:val="008028D6"/>
    <w:rsid w:val="00802CC9"/>
    <w:rsid w:val="00804FE8"/>
    <w:rsid w:val="008055BF"/>
    <w:rsid w:val="008062A5"/>
    <w:rsid w:val="00806704"/>
    <w:rsid w:val="00806977"/>
    <w:rsid w:val="0080708F"/>
    <w:rsid w:val="00807E0D"/>
    <w:rsid w:val="008100D3"/>
    <w:rsid w:val="00810255"/>
    <w:rsid w:val="00810D1D"/>
    <w:rsid w:val="00811302"/>
    <w:rsid w:val="008115FD"/>
    <w:rsid w:val="00811989"/>
    <w:rsid w:val="00811A31"/>
    <w:rsid w:val="0081285F"/>
    <w:rsid w:val="00812A2F"/>
    <w:rsid w:val="00813CD0"/>
    <w:rsid w:val="0081458F"/>
    <w:rsid w:val="00814FD2"/>
    <w:rsid w:val="00815158"/>
    <w:rsid w:val="0081522C"/>
    <w:rsid w:val="0081569C"/>
    <w:rsid w:val="0081732A"/>
    <w:rsid w:val="00817DE8"/>
    <w:rsid w:val="00820748"/>
    <w:rsid w:val="0082102C"/>
    <w:rsid w:val="00821502"/>
    <w:rsid w:val="00821947"/>
    <w:rsid w:val="00821DE3"/>
    <w:rsid w:val="00822458"/>
    <w:rsid w:val="0082256B"/>
    <w:rsid w:val="0082384B"/>
    <w:rsid w:val="00823B38"/>
    <w:rsid w:val="00824C3F"/>
    <w:rsid w:val="00825BC4"/>
    <w:rsid w:val="00825FE9"/>
    <w:rsid w:val="00826189"/>
    <w:rsid w:val="00827274"/>
    <w:rsid w:val="00827AD8"/>
    <w:rsid w:val="00827F35"/>
    <w:rsid w:val="00827F50"/>
    <w:rsid w:val="0083042F"/>
    <w:rsid w:val="008305A6"/>
    <w:rsid w:val="008313D3"/>
    <w:rsid w:val="00831474"/>
    <w:rsid w:val="00831C23"/>
    <w:rsid w:val="00831C73"/>
    <w:rsid w:val="00831FE7"/>
    <w:rsid w:val="00833196"/>
    <w:rsid w:val="00833712"/>
    <w:rsid w:val="00833C1C"/>
    <w:rsid w:val="008340AB"/>
    <w:rsid w:val="00834943"/>
    <w:rsid w:val="00834DA7"/>
    <w:rsid w:val="008358E6"/>
    <w:rsid w:val="00836BBE"/>
    <w:rsid w:val="008406E0"/>
    <w:rsid w:val="00842418"/>
    <w:rsid w:val="008426AB"/>
    <w:rsid w:val="0084275A"/>
    <w:rsid w:val="00843D90"/>
    <w:rsid w:val="00843E07"/>
    <w:rsid w:val="00843EA3"/>
    <w:rsid w:val="00844666"/>
    <w:rsid w:val="00844EB2"/>
    <w:rsid w:val="008466CC"/>
    <w:rsid w:val="00847128"/>
    <w:rsid w:val="008509AE"/>
    <w:rsid w:val="00850A76"/>
    <w:rsid w:val="0085125D"/>
    <w:rsid w:val="00851B49"/>
    <w:rsid w:val="008523A4"/>
    <w:rsid w:val="00852D1B"/>
    <w:rsid w:val="0085320A"/>
    <w:rsid w:val="008534F2"/>
    <w:rsid w:val="0085408E"/>
    <w:rsid w:val="00854552"/>
    <w:rsid w:val="008547E5"/>
    <w:rsid w:val="00854948"/>
    <w:rsid w:val="00855122"/>
    <w:rsid w:val="008552CC"/>
    <w:rsid w:val="0085591B"/>
    <w:rsid w:val="00855EAC"/>
    <w:rsid w:val="00856AF3"/>
    <w:rsid w:val="00857486"/>
    <w:rsid w:val="00857F85"/>
    <w:rsid w:val="00862C6B"/>
    <w:rsid w:val="0086329B"/>
    <w:rsid w:val="00863DDA"/>
    <w:rsid w:val="008640CF"/>
    <w:rsid w:val="00864234"/>
    <w:rsid w:val="008649D1"/>
    <w:rsid w:val="00864B5E"/>
    <w:rsid w:val="008652BC"/>
    <w:rsid w:val="008655C6"/>
    <w:rsid w:val="00866061"/>
    <w:rsid w:val="0086613C"/>
    <w:rsid w:val="008662EE"/>
    <w:rsid w:val="00866381"/>
    <w:rsid w:val="008668AD"/>
    <w:rsid w:val="00866C4F"/>
    <w:rsid w:val="00867C4A"/>
    <w:rsid w:val="00870496"/>
    <w:rsid w:val="00870769"/>
    <w:rsid w:val="0087083D"/>
    <w:rsid w:val="008727CE"/>
    <w:rsid w:val="0087321F"/>
    <w:rsid w:val="0087401E"/>
    <w:rsid w:val="0087402B"/>
    <w:rsid w:val="008751BC"/>
    <w:rsid w:val="00875216"/>
    <w:rsid w:val="00875EDC"/>
    <w:rsid w:val="00876394"/>
    <w:rsid w:val="008765B6"/>
    <w:rsid w:val="00876C73"/>
    <w:rsid w:val="0087791D"/>
    <w:rsid w:val="0087797A"/>
    <w:rsid w:val="00880164"/>
    <w:rsid w:val="00880AA8"/>
    <w:rsid w:val="008818A0"/>
    <w:rsid w:val="00882C7B"/>
    <w:rsid w:val="00882EA2"/>
    <w:rsid w:val="00883092"/>
    <w:rsid w:val="0088365D"/>
    <w:rsid w:val="00883C18"/>
    <w:rsid w:val="00883D45"/>
    <w:rsid w:val="008846CE"/>
    <w:rsid w:val="00885B3E"/>
    <w:rsid w:val="00885E39"/>
    <w:rsid w:val="00886163"/>
    <w:rsid w:val="00886744"/>
    <w:rsid w:val="00886C64"/>
    <w:rsid w:val="0088775F"/>
    <w:rsid w:val="00890417"/>
    <w:rsid w:val="00890561"/>
    <w:rsid w:val="00890B5F"/>
    <w:rsid w:val="00890C39"/>
    <w:rsid w:val="00890EF5"/>
    <w:rsid w:val="00892033"/>
    <w:rsid w:val="008922E3"/>
    <w:rsid w:val="008923FE"/>
    <w:rsid w:val="008939D7"/>
    <w:rsid w:val="00893B9D"/>
    <w:rsid w:val="00894121"/>
    <w:rsid w:val="00894202"/>
    <w:rsid w:val="00894DC4"/>
    <w:rsid w:val="00894F9C"/>
    <w:rsid w:val="008955BD"/>
    <w:rsid w:val="00896593"/>
    <w:rsid w:val="00897021"/>
    <w:rsid w:val="00897C50"/>
    <w:rsid w:val="008A00B9"/>
    <w:rsid w:val="008A076B"/>
    <w:rsid w:val="008A157B"/>
    <w:rsid w:val="008A1D37"/>
    <w:rsid w:val="008A2843"/>
    <w:rsid w:val="008A44A1"/>
    <w:rsid w:val="008A4A40"/>
    <w:rsid w:val="008A4DE3"/>
    <w:rsid w:val="008A5DE0"/>
    <w:rsid w:val="008A61A6"/>
    <w:rsid w:val="008A6AEE"/>
    <w:rsid w:val="008A75B3"/>
    <w:rsid w:val="008B0096"/>
    <w:rsid w:val="008B0A29"/>
    <w:rsid w:val="008B1053"/>
    <w:rsid w:val="008B1AC6"/>
    <w:rsid w:val="008B1C86"/>
    <w:rsid w:val="008B2E3D"/>
    <w:rsid w:val="008B2F08"/>
    <w:rsid w:val="008B3215"/>
    <w:rsid w:val="008B392F"/>
    <w:rsid w:val="008B3E88"/>
    <w:rsid w:val="008B479E"/>
    <w:rsid w:val="008B4C4A"/>
    <w:rsid w:val="008B4E88"/>
    <w:rsid w:val="008B579A"/>
    <w:rsid w:val="008B5971"/>
    <w:rsid w:val="008B6CB2"/>
    <w:rsid w:val="008B6FA2"/>
    <w:rsid w:val="008C0C64"/>
    <w:rsid w:val="008C0F4C"/>
    <w:rsid w:val="008C105D"/>
    <w:rsid w:val="008C1D6C"/>
    <w:rsid w:val="008C27E2"/>
    <w:rsid w:val="008C2B4E"/>
    <w:rsid w:val="008C3699"/>
    <w:rsid w:val="008C3C5A"/>
    <w:rsid w:val="008C3D1E"/>
    <w:rsid w:val="008C3D94"/>
    <w:rsid w:val="008C4DFD"/>
    <w:rsid w:val="008C5F2A"/>
    <w:rsid w:val="008C6A28"/>
    <w:rsid w:val="008C6A85"/>
    <w:rsid w:val="008C76C2"/>
    <w:rsid w:val="008C7D8E"/>
    <w:rsid w:val="008C7E5C"/>
    <w:rsid w:val="008D0521"/>
    <w:rsid w:val="008D06C3"/>
    <w:rsid w:val="008D0A00"/>
    <w:rsid w:val="008D188D"/>
    <w:rsid w:val="008D2EC6"/>
    <w:rsid w:val="008D33D1"/>
    <w:rsid w:val="008D39DA"/>
    <w:rsid w:val="008D5571"/>
    <w:rsid w:val="008D6AC5"/>
    <w:rsid w:val="008D6B2B"/>
    <w:rsid w:val="008D6BBA"/>
    <w:rsid w:val="008D6D64"/>
    <w:rsid w:val="008D7067"/>
    <w:rsid w:val="008E19F3"/>
    <w:rsid w:val="008E1A3D"/>
    <w:rsid w:val="008E2870"/>
    <w:rsid w:val="008E2E8C"/>
    <w:rsid w:val="008E46B9"/>
    <w:rsid w:val="008E513F"/>
    <w:rsid w:val="008E5207"/>
    <w:rsid w:val="008E6058"/>
    <w:rsid w:val="008E616A"/>
    <w:rsid w:val="008E70AA"/>
    <w:rsid w:val="008E72AD"/>
    <w:rsid w:val="008E74BE"/>
    <w:rsid w:val="008E7799"/>
    <w:rsid w:val="008E7F77"/>
    <w:rsid w:val="008F110E"/>
    <w:rsid w:val="008F171E"/>
    <w:rsid w:val="008F227B"/>
    <w:rsid w:val="008F2E84"/>
    <w:rsid w:val="008F4D19"/>
    <w:rsid w:val="008F50F7"/>
    <w:rsid w:val="008F60AC"/>
    <w:rsid w:val="008F67BC"/>
    <w:rsid w:val="008F6BE2"/>
    <w:rsid w:val="008F7437"/>
    <w:rsid w:val="008F7C3E"/>
    <w:rsid w:val="00900173"/>
    <w:rsid w:val="00900559"/>
    <w:rsid w:val="0090078B"/>
    <w:rsid w:val="0090109A"/>
    <w:rsid w:val="0090225D"/>
    <w:rsid w:val="009031A3"/>
    <w:rsid w:val="00906DB7"/>
    <w:rsid w:val="00907B19"/>
    <w:rsid w:val="00910537"/>
    <w:rsid w:val="0091086A"/>
    <w:rsid w:val="00910B34"/>
    <w:rsid w:val="00911445"/>
    <w:rsid w:val="00912686"/>
    <w:rsid w:val="00912A93"/>
    <w:rsid w:val="009143C4"/>
    <w:rsid w:val="00915001"/>
    <w:rsid w:val="00915969"/>
    <w:rsid w:val="009160AF"/>
    <w:rsid w:val="009169E1"/>
    <w:rsid w:val="00917BCD"/>
    <w:rsid w:val="00917C54"/>
    <w:rsid w:val="00920A35"/>
    <w:rsid w:val="00921003"/>
    <w:rsid w:val="00921084"/>
    <w:rsid w:val="009221BA"/>
    <w:rsid w:val="009224F6"/>
    <w:rsid w:val="009241DB"/>
    <w:rsid w:val="009243F3"/>
    <w:rsid w:val="00924748"/>
    <w:rsid w:val="00925B43"/>
    <w:rsid w:val="00925C60"/>
    <w:rsid w:val="0092610C"/>
    <w:rsid w:val="009261B0"/>
    <w:rsid w:val="009262EE"/>
    <w:rsid w:val="00926E7D"/>
    <w:rsid w:val="00927444"/>
    <w:rsid w:val="0092762D"/>
    <w:rsid w:val="00927C64"/>
    <w:rsid w:val="00930A8A"/>
    <w:rsid w:val="00931AA6"/>
    <w:rsid w:val="00931EE8"/>
    <w:rsid w:val="00932CDB"/>
    <w:rsid w:val="00932DA1"/>
    <w:rsid w:val="00932EA2"/>
    <w:rsid w:val="009341CF"/>
    <w:rsid w:val="00934B3E"/>
    <w:rsid w:val="009357CA"/>
    <w:rsid w:val="00935AD1"/>
    <w:rsid w:val="00936552"/>
    <w:rsid w:val="0093660A"/>
    <w:rsid w:val="00936B56"/>
    <w:rsid w:val="00937BED"/>
    <w:rsid w:val="00937F2D"/>
    <w:rsid w:val="00937FF5"/>
    <w:rsid w:val="0094009D"/>
    <w:rsid w:val="00940BD5"/>
    <w:rsid w:val="009426DB"/>
    <w:rsid w:val="00943E34"/>
    <w:rsid w:val="00944A01"/>
    <w:rsid w:val="00944C4C"/>
    <w:rsid w:val="00945CD0"/>
    <w:rsid w:val="00946447"/>
    <w:rsid w:val="009464A7"/>
    <w:rsid w:val="00946BDB"/>
    <w:rsid w:val="00946C79"/>
    <w:rsid w:val="00946EFC"/>
    <w:rsid w:val="00947010"/>
    <w:rsid w:val="00947307"/>
    <w:rsid w:val="009474E5"/>
    <w:rsid w:val="00947F81"/>
    <w:rsid w:val="0095060B"/>
    <w:rsid w:val="0095094F"/>
    <w:rsid w:val="00950973"/>
    <w:rsid w:val="009510F8"/>
    <w:rsid w:val="009516BF"/>
    <w:rsid w:val="00951AB8"/>
    <w:rsid w:val="00953026"/>
    <w:rsid w:val="0095308D"/>
    <w:rsid w:val="00953345"/>
    <w:rsid w:val="00953E0B"/>
    <w:rsid w:val="00955935"/>
    <w:rsid w:val="009561E0"/>
    <w:rsid w:val="009568A3"/>
    <w:rsid w:val="00956E59"/>
    <w:rsid w:val="00956E65"/>
    <w:rsid w:val="009572C3"/>
    <w:rsid w:val="0095732A"/>
    <w:rsid w:val="00957401"/>
    <w:rsid w:val="009575A4"/>
    <w:rsid w:val="009576FF"/>
    <w:rsid w:val="009600D2"/>
    <w:rsid w:val="0096014C"/>
    <w:rsid w:val="009601EE"/>
    <w:rsid w:val="00960232"/>
    <w:rsid w:val="00960276"/>
    <w:rsid w:val="0096027A"/>
    <w:rsid w:val="00960F60"/>
    <w:rsid w:val="00961124"/>
    <w:rsid w:val="009614C3"/>
    <w:rsid w:val="00961792"/>
    <w:rsid w:val="00961E7B"/>
    <w:rsid w:val="009622AE"/>
    <w:rsid w:val="009641ED"/>
    <w:rsid w:val="009646D2"/>
    <w:rsid w:val="00964EE1"/>
    <w:rsid w:val="00965120"/>
    <w:rsid w:val="0096563E"/>
    <w:rsid w:val="00965A2D"/>
    <w:rsid w:val="00965CA2"/>
    <w:rsid w:val="00965D1E"/>
    <w:rsid w:val="00970ADA"/>
    <w:rsid w:val="00971906"/>
    <w:rsid w:val="00971B43"/>
    <w:rsid w:val="00972215"/>
    <w:rsid w:val="009726E5"/>
    <w:rsid w:val="00972AD9"/>
    <w:rsid w:val="00972E44"/>
    <w:rsid w:val="00972FF7"/>
    <w:rsid w:val="0097320E"/>
    <w:rsid w:val="009732B3"/>
    <w:rsid w:val="00974375"/>
    <w:rsid w:val="009747A1"/>
    <w:rsid w:val="009751C7"/>
    <w:rsid w:val="0097543C"/>
    <w:rsid w:val="00975B93"/>
    <w:rsid w:val="00977B39"/>
    <w:rsid w:val="00977F10"/>
    <w:rsid w:val="0098064A"/>
    <w:rsid w:val="00981414"/>
    <w:rsid w:val="00981481"/>
    <w:rsid w:val="00981B75"/>
    <w:rsid w:val="00983E9F"/>
    <w:rsid w:val="009845DA"/>
    <w:rsid w:val="00985C69"/>
    <w:rsid w:val="009868C3"/>
    <w:rsid w:val="00986D47"/>
    <w:rsid w:val="00990670"/>
    <w:rsid w:val="00990D83"/>
    <w:rsid w:val="009911FB"/>
    <w:rsid w:val="0099122E"/>
    <w:rsid w:val="00991285"/>
    <w:rsid w:val="00991409"/>
    <w:rsid w:val="009918C5"/>
    <w:rsid w:val="00992210"/>
    <w:rsid w:val="009922B6"/>
    <w:rsid w:val="00992468"/>
    <w:rsid w:val="0099292C"/>
    <w:rsid w:val="00994C06"/>
    <w:rsid w:val="00994ECE"/>
    <w:rsid w:val="009950F0"/>
    <w:rsid w:val="009957C6"/>
    <w:rsid w:val="00996B9F"/>
    <w:rsid w:val="00997961"/>
    <w:rsid w:val="009A00BC"/>
    <w:rsid w:val="009A02D8"/>
    <w:rsid w:val="009A04E6"/>
    <w:rsid w:val="009A1198"/>
    <w:rsid w:val="009A1A8E"/>
    <w:rsid w:val="009A2B6C"/>
    <w:rsid w:val="009A3A72"/>
    <w:rsid w:val="009A45EC"/>
    <w:rsid w:val="009A481B"/>
    <w:rsid w:val="009A4CF0"/>
    <w:rsid w:val="009A5057"/>
    <w:rsid w:val="009A5B23"/>
    <w:rsid w:val="009A5D47"/>
    <w:rsid w:val="009A6C5E"/>
    <w:rsid w:val="009A6C70"/>
    <w:rsid w:val="009B1922"/>
    <w:rsid w:val="009B1C13"/>
    <w:rsid w:val="009B21FA"/>
    <w:rsid w:val="009B26CD"/>
    <w:rsid w:val="009B50F5"/>
    <w:rsid w:val="009B5DA3"/>
    <w:rsid w:val="009B667E"/>
    <w:rsid w:val="009B6C59"/>
    <w:rsid w:val="009C0843"/>
    <w:rsid w:val="009C131B"/>
    <w:rsid w:val="009C169E"/>
    <w:rsid w:val="009C3AD1"/>
    <w:rsid w:val="009C3D3A"/>
    <w:rsid w:val="009C4912"/>
    <w:rsid w:val="009C5152"/>
    <w:rsid w:val="009C615B"/>
    <w:rsid w:val="009C63B3"/>
    <w:rsid w:val="009C6EF4"/>
    <w:rsid w:val="009C6EF9"/>
    <w:rsid w:val="009C70EC"/>
    <w:rsid w:val="009C7543"/>
    <w:rsid w:val="009C7D51"/>
    <w:rsid w:val="009D1649"/>
    <w:rsid w:val="009D1AFF"/>
    <w:rsid w:val="009D22CC"/>
    <w:rsid w:val="009D29D9"/>
    <w:rsid w:val="009D2D59"/>
    <w:rsid w:val="009D31BC"/>
    <w:rsid w:val="009D3227"/>
    <w:rsid w:val="009D43C0"/>
    <w:rsid w:val="009D620F"/>
    <w:rsid w:val="009D6244"/>
    <w:rsid w:val="009D66EF"/>
    <w:rsid w:val="009D6D2B"/>
    <w:rsid w:val="009E0592"/>
    <w:rsid w:val="009E0CCC"/>
    <w:rsid w:val="009E12B6"/>
    <w:rsid w:val="009E1BAD"/>
    <w:rsid w:val="009E1E32"/>
    <w:rsid w:val="009E2854"/>
    <w:rsid w:val="009E2F0D"/>
    <w:rsid w:val="009E322C"/>
    <w:rsid w:val="009E37ED"/>
    <w:rsid w:val="009E3859"/>
    <w:rsid w:val="009E38D4"/>
    <w:rsid w:val="009E3CB5"/>
    <w:rsid w:val="009E48B2"/>
    <w:rsid w:val="009E567E"/>
    <w:rsid w:val="009E58D2"/>
    <w:rsid w:val="009E5C2B"/>
    <w:rsid w:val="009E5C66"/>
    <w:rsid w:val="009E6A10"/>
    <w:rsid w:val="009E71AE"/>
    <w:rsid w:val="009E7AAC"/>
    <w:rsid w:val="009E7CB8"/>
    <w:rsid w:val="009F0398"/>
    <w:rsid w:val="009F161B"/>
    <w:rsid w:val="009F1FDF"/>
    <w:rsid w:val="009F23DC"/>
    <w:rsid w:val="009F2C68"/>
    <w:rsid w:val="009F2E57"/>
    <w:rsid w:val="009F31C6"/>
    <w:rsid w:val="009F3FD8"/>
    <w:rsid w:val="009F4336"/>
    <w:rsid w:val="009F4F0F"/>
    <w:rsid w:val="009F52CB"/>
    <w:rsid w:val="009F5964"/>
    <w:rsid w:val="009F6129"/>
    <w:rsid w:val="009F68E0"/>
    <w:rsid w:val="009F6A76"/>
    <w:rsid w:val="009F6C68"/>
    <w:rsid w:val="009F6F5B"/>
    <w:rsid w:val="009F7715"/>
    <w:rsid w:val="00A000F9"/>
    <w:rsid w:val="00A00A59"/>
    <w:rsid w:val="00A00EAD"/>
    <w:rsid w:val="00A012D4"/>
    <w:rsid w:val="00A018E3"/>
    <w:rsid w:val="00A01FD8"/>
    <w:rsid w:val="00A02651"/>
    <w:rsid w:val="00A02D95"/>
    <w:rsid w:val="00A02DA3"/>
    <w:rsid w:val="00A037FB"/>
    <w:rsid w:val="00A05547"/>
    <w:rsid w:val="00A05D38"/>
    <w:rsid w:val="00A06049"/>
    <w:rsid w:val="00A06720"/>
    <w:rsid w:val="00A067E3"/>
    <w:rsid w:val="00A06EDD"/>
    <w:rsid w:val="00A0780D"/>
    <w:rsid w:val="00A07921"/>
    <w:rsid w:val="00A0797B"/>
    <w:rsid w:val="00A07B67"/>
    <w:rsid w:val="00A10019"/>
    <w:rsid w:val="00A102CF"/>
    <w:rsid w:val="00A112DC"/>
    <w:rsid w:val="00A12AE7"/>
    <w:rsid w:val="00A136F3"/>
    <w:rsid w:val="00A13793"/>
    <w:rsid w:val="00A14101"/>
    <w:rsid w:val="00A14179"/>
    <w:rsid w:val="00A15E44"/>
    <w:rsid w:val="00A17140"/>
    <w:rsid w:val="00A174EC"/>
    <w:rsid w:val="00A176A9"/>
    <w:rsid w:val="00A17AE8"/>
    <w:rsid w:val="00A17CA0"/>
    <w:rsid w:val="00A21E33"/>
    <w:rsid w:val="00A2281C"/>
    <w:rsid w:val="00A24111"/>
    <w:rsid w:val="00A2424D"/>
    <w:rsid w:val="00A25976"/>
    <w:rsid w:val="00A270AC"/>
    <w:rsid w:val="00A31933"/>
    <w:rsid w:val="00A319BF"/>
    <w:rsid w:val="00A31EF3"/>
    <w:rsid w:val="00A3285F"/>
    <w:rsid w:val="00A32AA4"/>
    <w:rsid w:val="00A32AAB"/>
    <w:rsid w:val="00A33176"/>
    <w:rsid w:val="00A33501"/>
    <w:rsid w:val="00A335D1"/>
    <w:rsid w:val="00A33BD2"/>
    <w:rsid w:val="00A33EF7"/>
    <w:rsid w:val="00A34951"/>
    <w:rsid w:val="00A34B7A"/>
    <w:rsid w:val="00A40727"/>
    <w:rsid w:val="00A41A4D"/>
    <w:rsid w:val="00A41C06"/>
    <w:rsid w:val="00A4273C"/>
    <w:rsid w:val="00A429E7"/>
    <w:rsid w:val="00A43652"/>
    <w:rsid w:val="00A44EDD"/>
    <w:rsid w:val="00A45369"/>
    <w:rsid w:val="00A45574"/>
    <w:rsid w:val="00A4651C"/>
    <w:rsid w:val="00A46AA4"/>
    <w:rsid w:val="00A477DC"/>
    <w:rsid w:val="00A50631"/>
    <w:rsid w:val="00A511E1"/>
    <w:rsid w:val="00A51273"/>
    <w:rsid w:val="00A52BB5"/>
    <w:rsid w:val="00A5328B"/>
    <w:rsid w:val="00A5367D"/>
    <w:rsid w:val="00A538DD"/>
    <w:rsid w:val="00A5416A"/>
    <w:rsid w:val="00A54B21"/>
    <w:rsid w:val="00A550BD"/>
    <w:rsid w:val="00A558C2"/>
    <w:rsid w:val="00A55D45"/>
    <w:rsid w:val="00A55D97"/>
    <w:rsid w:val="00A562A0"/>
    <w:rsid w:val="00A56419"/>
    <w:rsid w:val="00A57291"/>
    <w:rsid w:val="00A57C7B"/>
    <w:rsid w:val="00A60670"/>
    <w:rsid w:val="00A60A31"/>
    <w:rsid w:val="00A60E11"/>
    <w:rsid w:val="00A60E13"/>
    <w:rsid w:val="00A610CB"/>
    <w:rsid w:val="00A61F20"/>
    <w:rsid w:val="00A61F78"/>
    <w:rsid w:val="00A626DE"/>
    <w:rsid w:val="00A62816"/>
    <w:rsid w:val="00A62F14"/>
    <w:rsid w:val="00A645A0"/>
    <w:rsid w:val="00A65490"/>
    <w:rsid w:val="00A65FE2"/>
    <w:rsid w:val="00A66C6D"/>
    <w:rsid w:val="00A709D7"/>
    <w:rsid w:val="00A71724"/>
    <w:rsid w:val="00A729B8"/>
    <w:rsid w:val="00A732E4"/>
    <w:rsid w:val="00A7381A"/>
    <w:rsid w:val="00A73883"/>
    <w:rsid w:val="00A747BC"/>
    <w:rsid w:val="00A7485C"/>
    <w:rsid w:val="00A754A6"/>
    <w:rsid w:val="00A759FF"/>
    <w:rsid w:val="00A75B5D"/>
    <w:rsid w:val="00A76D40"/>
    <w:rsid w:val="00A77C4B"/>
    <w:rsid w:val="00A77F03"/>
    <w:rsid w:val="00A77FD1"/>
    <w:rsid w:val="00A80B46"/>
    <w:rsid w:val="00A81B7B"/>
    <w:rsid w:val="00A81F70"/>
    <w:rsid w:val="00A82104"/>
    <w:rsid w:val="00A82B5C"/>
    <w:rsid w:val="00A82BBA"/>
    <w:rsid w:val="00A83319"/>
    <w:rsid w:val="00A83440"/>
    <w:rsid w:val="00A83D5D"/>
    <w:rsid w:val="00A83F27"/>
    <w:rsid w:val="00A85F11"/>
    <w:rsid w:val="00A8615F"/>
    <w:rsid w:val="00A8637D"/>
    <w:rsid w:val="00A86DB8"/>
    <w:rsid w:val="00A8719C"/>
    <w:rsid w:val="00A876B2"/>
    <w:rsid w:val="00A901D6"/>
    <w:rsid w:val="00A9020E"/>
    <w:rsid w:val="00A90375"/>
    <w:rsid w:val="00A906B9"/>
    <w:rsid w:val="00A90BEC"/>
    <w:rsid w:val="00A90C75"/>
    <w:rsid w:val="00A90E65"/>
    <w:rsid w:val="00A919EC"/>
    <w:rsid w:val="00A91DC9"/>
    <w:rsid w:val="00A92584"/>
    <w:rsid w:val="00A9270F"/>
    <w:rsid w:val="00A92923"/>
    <w:rsid w:val="00A929F7"/>
    <w:rsid w:val="00A92EEB"/>
    <w:rsid w:val="00A945F9"/>
    <w:rsid w:val="00A94624"/>
    <w:rsid w:val="00A9487C"/>
    <w:rsid w:val="00A948F0"/>
    <w:rsid w:val="00A95986"/>
    <w:rsid w:val="00A95E56"/>
    <w:rsid w:val="00A966F4"/>
    <w:rsid w:val="00AA04A9"/>
    <w:rsid w:val="00AA14E5"/>
    <w:rsid w:val="00AA1E54"/>
    <w:rsid w:val="00AA1F61"/>
    <w:rsid w:val="00AA2997"/>
    <w:rsid w:val="00AA2D90"/>
    <w:rsid w:val="00AA30E2"/>
    <w:rsid w:val="00AA3472"/>
    <w:rsid w:val="00AA34A2"/>
    <w:rsid w:val="00AA3AAA"/>
    <w:rsid w:val="00AA4324"/>
    <w:rsid w:val="00AA47FA"/>
    <w:rsid w:val="00AA5147"/>
    <w:rsid w:val="00AA51D5"/>
    <w:rsid w:val="00AA62BE"/>
    <w:rsid w:val="00AA6C52"/>
    <w:rsid w:val="00AA6D27"/>
    <w:rsid w:val="00AA7E40"/>
    <w:rsid w:val="00AB092D"/>
    <w:rsid w:val="00AB0AE4"/>
    <w:rsid w:val="00AB1081"/>
    <w:rsid w:val="00AB1264"/>
    <w:rsid w:val="00AB135F"/>
    <w:rsid w:val="00AB17B0"/>
    <w:rsid w:val="00AB1A0A"/>
    <w:rsid w:val="00AB2E37"/>
    <w:rsid w:val="00AB360C"/>
    <w:rsid w:val="00AB45C9"/>
    <w:rsid w:val="00AB6175"/>
    <w:rsid w:val="00AB6484"/>
    <w:rsid w:val="00AB6B51"/>
    <w:rsid w:val="00AB6F68"/>
    <w:rsid w:val="00AB6FD7"/>
    <w:rsid w:val="00AB79C1"/>
    <w:rsid w:val="00AB7E9F"/>
    <w:rsid w:val="00AC0724"/>
    <w:rsid w:val="00AC1696"/>
    <w:rsid w:val="00AC170E"/>
    <w:rsid w:val="00AC1B83"/>
    <w:rsid w:val="00AC2C4F"/>
    <w:rsid w:val="00AC322A"/>
    <w:rsid w:val="00AC4992"/>
    <w:rsid w:val="00AC4BB3"/>
    <w:rsid w:val="00AC4C56"/>
    <w:rsid w:val="00AC5431"/>
    <w:rsid w:val="00AC66B9"/>
    <w:rsid w:val="00AC6A62"/>
    <w:rsid w:val="00AC6D6C"/>
    <w:rsid w:val="00AC6E6D"/>
    <w:rsid w:val="00AC79F0"/>
    <w:rsid w:val="00AC7CBD"/>
    <w:rsid w:val="00AD0197"/>
    <w:rsid w:val="00AD0654"/>
    <w:rsid w:val="00AD3A8F"/>
    <w:rsid w:val="00AD3B0E"/>
    <w:rsid w:val="00AD3D9E"/>
    <w:rsid w:val="00AD4098"/>
    <w:rsid w:val="00AD5EEB"/>
    <w:rsid w:val="00AD63D9"/>
    <w:rsid w:val="00AD661D"/>
    <w:rsid w:val="00AE0421"/>
    <w:rsid w:val="00AE0646"/>
    <w:rsid w:val="00AE1226"/>
    <w:rsid w:val="00AE1539"/>
    <w:rsid w:val="00AE2042"/>
    <w:rsid w:val="00AE20E4"/>
    <w:rsid w:val="00AE2174"/>
    <w:rsid w:val="00AE329B"/>
    <w:rsid w:val="00AE3349"/>
    <w:rsid w:val="00AE3651"/>
    <w:rsid w:val="00AE3F17"/>
    <w:rsid w:val="00AE422F"/>
    <w:rsid w:val="00AE46F8"/>
    <w:rsid w:val="00AE4CA6"/>
    <w:rsid w:val="00AE56B9"/>
    <w:rsid w:val="00AE6BB4"/>
    <w:rsid w:val="00AE735A"/>
    <w:rsid w:val="00AF003D"/>
    <w:rsid w:val="00AF1035"/>
    <w:rsid w:val="00AF1EC2"/>
    <w:rsid w:val="00AF2DFB"/>
    <w:rsid w:val="00AF3DBD"/>
    <w:rsid w:val="00AF5E76"/>
    <w:rsid w:val="00AF729F"/>
    <w:rsid w:val="00AF7796"/>
    <w:rsid w:val="00AF7D35"/>
    <w:rsid w:val="00B0089C"/>
    <w:rsid w:val="00B00DD0"/>
    <w:rsid w:val="00B0151E"/>
    <w:rsid w:val="00B02233"/>
    <w:rsid w:val="00B026F6"/>
    <w:rsid w:val="00B02C21"/>
    <w:rsid w:val="00B02D9E"/>
    <w:rsid w:val="00B036EF"/>
    <w:rsid w:val="00B03EA1"/>
    <w:rsid w:val="00B04D04"/>
    <w:rsid w:val="00B068C0"/>
    <w:rsid w:val="00B07FB2"/>
    <w:rsid w:val="00B10880"/>
    <w:rsid w:val="00B10BFB"/>
    <w:rsid w:val="00B111E1"/>
    <w:rsid w:val="00B124C0"/>
    <w:rsid w:val="00B125C0"/>
    <w:rsid w:val="00B12B38"/>
    <w:rsid w:val="00B12C64"/>
    <w:rsid w:val="00B1426F"/>
    <w:rsid w:val="00B1435A"/>
    <w:rsid w:val="00B1462E"/>
    <w:rsid w:val="00B14C3C"/>
    <w:rsid w:val="00B14E19"/>
    <w:rsid w:val="00B14E56"/>
    <w:rsid w:val="00B15231"/>
    <w:rsid w:val="00B156A2"/>
    <w:rsid w:val="00B15CCF"/>
    <w:rsid w:val="00B15D5A"/>
    <w:rsid w:val="00B15E3A"/>
    <w:rsid w:val="00B15F88"/>
    <w:rsid w:val="00B15FD9"/>
    <w:rsid w:val="00B16813"/>
    <w:rsid w:val="00B16AB6"/>
    <w:rsid w:val="00B16CE5"/>
    <w:rsid w:val="00B17272"/>
    <w:rsid w:val="00B2048C"/>
    <w:rsid w:val="00B20DA1"/>
    <w:rsid w:val="00B21088"/>
    <w:rsid w:val="00B211E3"/>
    <w:rsid w:val="00B224B4"/>
    <w:rsid w:val="00B22C32"/>
    <w:rsid w:val="00B23971"/>
    <w:rsid w:val="00B23E6F"/>
    <w:rsid w:val="00B243BD"/>
    <w:rsid w:val="00B24A28"/>
    <w:rsid w:val="00B24BE0"/>
    <w:rsid w:val="00B24C41"/>
    <w:rsid w:val="00B27838"/>
    <w:rsid w:val="00B306E2"/>
    <w:rsid w:val="00B30A52"/>
    <w:rsid w:val="00B33A68"/>
    <w:rsid w:val="00B34022"/>
    <w:rsid w:val="00B34B81"/>
    <w:rsid w:val="00B359CE"/>
    <w:rsid w:val="00B36E5A"/>
    <w:rsid w:val="00B373EF"/>
    <w:rsid w:val="00B400A4"/>
    <w:rsid w:val="00B40EB2"/>
    <w:rsid w:val="00B41AEC"/>
    <w:rsid w:val="00B41B94"/>
    <w:rsid w:val="00B41F5E"/>
    <w:rsid w:val="00B422CF"/>
    <w:rsid w:val="00B432DD"/>
    <w:rsid w:val="00B44CF6"/>
    <w:rsid w:val="00B4584C"/>
    <w:rsid w:val="00B46D25"/>
    <w:rsid w:val="00B4732C"/>
    <w:rsid w:val="00B502B8"/>
    <w:rsid w:val="00B50726"/>
    <w:rsid w:val="00B50C7F"/>
    <w:rsid w:val="00B51071"/>
    <w:rsid w:val="00B511E5"/>
    <w:rsid w:val="00B513BC"/>
    <w:rsid w:val="00B51738"/>
    <w:rsid w:val="00B51775"/>
    <w:rsid w:val="00B51CA9"/>
    <w:rsid w:val="00B51FB8"/>
    <w:rsid w:val="00B52946"/>
    <w:rsid w:val="00B529E9"/>
    <w:rsid w:val="00B52ABD"/>
    <w:rsid w:val="00B531BB"/>
    <w:rsid w:val="00B5342E"/>
    <w:rsid w:val="00B5362E"/>
    <w:rsid w:val="00B53AA6"/>
    <w:rsid w:val="00B54486"/>
    <w:rsid w:val="00B545AA"/>
    <w:rsid w:val="00B54931"/>
    <w:rsid w:val="00B54A82"/>
    <w:rsid w:val="00B5561B"/>
    <w:rsid w:val="00B55A50"/>
    <w:rsid w:val="00B55A8B"/>
    <w:rsid w:val="00B56B96"/>
    <w:rsid w:val="00B56D9F"/>
    <w:rsid w:val="00B574E6"/>
    <w:rsid w:val="00B57E46"/>
    <w:rsid w:val="00B57ECA"/>
    <w:rsid w:val="00B57FEF"/>
    <w:rsid w:val="00B6055B"/>
    <w:rsid w:val="00B6097E"/>
    <w:rsid w:val="00B609AA"/>
    <w:rsid w:val="00B60EC4"/>
    <w:rsid w:val="00B61198"/>
    <w:rsid w:val="00B61292"/>
    <w:rsid w:val="00B61C29"/>
    <w:rsid w:val="00B61D7D"/>
    <w:rsid w:val="00B623E2"/>
    <w:rsid w:val="00B627CF"/>
    <w:rsid w:val="00B63026"/>
    <w:rsid w:val="00B638B8"/>
    <w:rsid w:val="00B63B9B"/>
    <w:rsid w:val="00B64919"/>
    <w:rsid w:val="00B66A8F"/>
    <w:rsid w:val="00B671BC"/>
    <w:rsid w:val="00B67302"/>
    <w:rsid w:val="00B677D0"/>
    <w:rsid w:val="00B67890"/>
    <w:rsid w:val="00B67B99"/>
    <w:rsid w:val="00B70063"/>
    <w:rsid w:val="00B7283A"/>
    <w:rsid w:val="00B72F36"/>
    <w:rsid w:val="00B731BD"/>
    <w:rsid w:val="00B73777"/>
    <w:rsid w:val="00B739EE"/>
    <w:rsid w:val="00B74D36"/>
    <w:rsid w:val="00B758E2"/>
    <w:rsid w:val="00B75DD9"/>
    <w:rsid w:val="00B76321"/>
    <w:rsid w:val="00B76C22"/>
    <w:rsid w:val="00B77710"/>
    <w:rsid w:val="00B7781C"/>
    <w:rsid w:val="00B80096"/>
    <w:rsid w:val="00B806C4"/>
    <w:rsid w:val="00B80E82"/>
    <w:rsid w:val="00B80EB9"/>
    <w:rsid w:val="00B814DE"/>
    <w:rsid w:val="00B81852"/>
    <w:rsid w:val="00B81E83"/>
    <w:rsid w:val="00B82C3D"/>
    <w:rsid w:val="00B82DFE"/>
    <w:rsid w:val="00B839EF"/>
    <w:rsid w:val="00B83EDD"/>
    <w:rsid w:val="00B84C22"/>
    <w:rsid w:val="00B850F7"/>
    <w:rsid w:val="00B85ED8"/>
    <w:rsid w:val="00B86108"/>
    <w:rsid w:val="00B862CB"/>
    <w:rsid w:val="00B86A0C"/>
    <w:rsid w:val="00B86A23"/>
    <w:rsid w:val="00B86D76"/>
    <w:rsid w:val="00B86DB3"/>
    <w:rsid w:val="00B87D85"/>
    <w:rsid w:val="00B907C2"/>
    <w:rsid w:val="00B90916"/>
    <w:rsid w:val="00B90ABA"/>
    <w:rsid w:val="00B91594"/>
    <w:rsid w:val="00B91855"/>
    <w:rsid w:val="00B91F85"/>
    <w:rsid w:val="00B92030"/>
    <w:rsid w:val="00B92329"/>
    <w:rsid w:val="00B92770"/>
    <w:rsid w:val="00B934B4"/>
    <w:rsid w:val="00B95095"/>
    <w:rsid w:val="00B950CC"/>
    <w:rsid w:val="00B9531D"/>
    <w:rsid w:val="00B95628"/>
    <w:rsid w:val="00B956A9"/>
    <w:rsid w:val="00B956C6"/>
    <w:rsid w:val="00B957B5"/>
    <w:rsid w:val="00B95AFF"/>
    <w:rsid w:val="00B96D58"/>
    <w:rsid w:val="00B97D07"/>
    <w:rsid w:val="00B97FC5"/>
    <w:rsid w:val="00BA067E"/>
    <w:rsid w:val="00BA0DD7"/>
    <w:rsid w:val="00BA1265"/>
    <w:rsid w:val="00BA1B89"/>
    <w:rsid w:val="00BA1FEE"/>
    <w:rsid w:val="00BA2138"/>
    <w:rsid w:val="00BA2F9D"/>
    <w:rsid w:val="00BA3C0C"/>
    <w:rsid w:val="00BA4870"/>
    <w:rsid w:val="00BA549E"/>
    <w:rsid w:val="00BA67D0"/>
    <w:rsid w:val="00BA72A9"/>
    <w:rsid w:val="00BA776D"/>
    <w:rsid w:val="00BB07A0"/>
    <w:rsid w:val="00BB1A7E"/>
    <w:rsid w:val="00BB220F"/>
    <w:rsid w:val="00BB238C"/>
    <w:rsid w:val="00BB330A"/>
    <w:rsid w:val="00BB3959"/>
    <w:rsid w:val="00BB3DE0"/>
    <w:rsid w:val="00BB4434"/>
    <w:rsid w:val="00BB4463"/>
    <w:rsid w:val="00BB4579"/>
    <w:rsid w:val="00BB50DF"/>
    <w:rsid w:val="00BB58FA"/>
    <w:rsid w:val="00BB7222"/>
    <w:rsid w:val="00BB7745"/>
    <w:rsid w:val="00BC0AC7"/>
    <w:rsid w:val="00BC10BE"/>
    <w:rsid w:val="00BC19C2"/>
    <w:rsid w:val="00BC1FDF"/>
    <w:rsid w:val="00BC234F"/>
    <w:rsid w:val="00BC243C"/>
    <w:rsid w:val="00BC26B8"/>
    <w:rsid w:val="00BC3520"/>
    <w:rsid w:val="00BC3D2B"/>
    <w:rsid w:val="00BC3D38"/>
    <w:rsid w:val="00BC3E9D"/>
    <w:rsid w:val="00BC413E"/>
    <w:rsid w:val="00BC5232"/>
    <w:rsid w:val="00BC5CDD"/>
    <w:rsid w:val="00BC65E1"/>
    <w:rsid w:val="00BC67C1"/>
    <w:rsid w:val="00BC6F3A"/>
    <w:rsid w:val="00BC6FD1"/>
    <w:rsid w:val="00BC7BB1"/>
    <w:rsid w:val="00BD0638"/>
    <w:rsid w:val="00BD0F2A"/>
    <w:rsid w:val="00BD181A"/>
    <w:rsid w:val="00BD1CF8"/>
    <w:rsid w:val="00BD24A4"/>
    <w:rsid w:val="00BD2767"/>
    <w:rsid w:val="00BD375F"/>
    <w:rsid w:val="00BD40B9"/>
    <w:rsid w:val="00BD5F7B"/>
    <w:rsid w:val="00BD7FCB"/>
    <w:rsid w:val="00BE0478"/>
    <w:rsid w:val="00BE076B"/>
    <w:rsid w:val="00BE325D"/>
    <w:rsid w:val="00BE38EF"/>
    <w:rsid w:val="00BE39B9"/>
    <w:rsid w:val="00BE3F21"/>
    <w:rsid w:val="00BE44DB"/>
    <w:rsid w:val="00BE538A"/>
    <w:rsid w:val="00BE55EA"/>
    <w:rsid w:val="00BE5C08"/>
    <w:rsid w:val="00BE785F"/>
    <w:rsid w:val="00BF073D"/>
    <w:rsid w:val="00BF1439"/>
    <w:rsid w:val="00BF1921"/>
    <w:rsid w:val="00BF22E3"/>
    <w:rsid w:val="00BF2402"/>
    <w:rsid w:val="00BF24E5"/>
    <w:rsid w:val="00BF25F8"/>
    <w:rsid w:val="00BF2E5D"/>
    <w:rsid w:val="00BF3C6B"/>
    <w:rsid w:val="00BF3DBE"/>
    <w:rsid w:val="00BF414D"/>
    <w:rsid w:val="00BF4288"/>
    <w:rsid w:val="00BF558B"/>
    <w:rsid w:val="00BF5AAF"/>
    <w:rsid w:val="00BF6D57"/>
    <w:rsid w:val="00BF7D70"/>
    <w:rsid w:val="00C00A2B"/>
    <w:rsid w:val="00C00F58"/>
    <w:rsid w:val="00C01E76"/>
    <w:rsid w:val="00C028E8"/>
    <w:rsid w:val="00C031FC"/>
    <w:rsid w:val="00C036AF"/>
    <w:rsid w:val="00C03E5A"/>
    <w:rsid w:val="00C043F0"/>
    <w:rsid w:val="00C074E7"/>
    <w:rsid w:val="00C07820"/>
    <w:rsid w:val="00C07E34"/>
    <w:rsid w:val="00C10E4F"/>
    <w:rsid w:val="00C10E8C"/>
    <w:rsid w:val="00C111DB"/>
    <w:rsid w:val="00C1150F"/>
    <w:rsid w:val="00C11A52"/>
    <w:rsid w:val="00C1209C"/>
    <w:rsid w:val="00C120BC"/>
    <w:rsid w:val="00C121AD"/>
    <w:rsid w:val="00C124C8"/>
    <w:rsid w:val="00C130E8"/>
    <w:rsid w:val="00C139A7"/>
    <w:rsid w:val="00C13CFF"/>
    <w:rsid w:val="00C13D1D"/>
    <w:rsid w:val="00C14924"/>
    <w:rsid w:val="00C152BA"/>
    <w:rsid w:val="00C15721"/>
    <w:rsid w:val="00C158CB"/>
    <w:rsid w:val="00C1677C"/>
    <w:rsid w:val="00C168C2"/>
    <w:rsid w:val="00C1719F"/>
    <w:rsid w:val="00C176DF"/>
    <w:rsid w:val="00C17AB5"/>
    <w:rsid w:val="00C21BE8"/>
    <w:rsid w:val="00C22970"/>
    <w:rsid w:val="00C22C76"/>
    <w:rsid w:val="00C24187"/>
    <w:rsid w:val="00C247C7"/>
    <w:rsid w:val="00C249F0"/>
    <w:rsid w:val="00C24AF1"/>
    <w:rsid w:val="00C24E34"/>
    <w:rsid w:val="00C25B9D"/>
    <w:rsid w:val="00C26AD9"/>
    <w:rsid w:val="00C27526"/>
    <w:rsid w:val="00C2790D"/>
    <w:rsid w:val="00C27B70"/>
    <w:rsid w:val="00C3001F"/>
    <w:rsid w:val="00C3155D"/>
    <w:rsid w:val="00C31B38"/>
    <w:rsid w:val="00C3245B"/>
    <w:rsid w:val="00C32A10"/>
    <w:rsid w:val="00C33051"/>
    <w:rsid w:val="00C330FD"/>
    <w:rsid w:val="00C337AD"/>
    <w:rsid w:val="00C34D48"/>
    <w:rsid w:val="00C353F1"/>
    <w:rsid w:val="00C355BC"/>
    <w:rsid w:val="00C36685"/>
    <w:rsid w:val="00C368AE"/>
    <w:rsid w:val="00C3701C"/>
    <w:rsid w:val="00C37022"/>
    <w:rsid w:val="00C37523"/>
    <w:rsid w:val="00C37AF8"/>
    <w:rsid w:val="00C40862"/>
    <w:rsid w:val="00C41481"/>
    <w:rsid w:val="00C419D7"/>
    <w:rsid w:val="00C42055"/>
    <w:rsid w:val="00C424DE"/>
    <w:rsid w:val="00C426FF"/>
    <w:rsid w:val="00C42E52"/>
    <w:rsid w:val="00C439A5"/>
    <w:rsid w:val="00C43F9D"/>
    <w:rsid w:val="00C445AF"/>
    <w:rsid w:val="00C4463C"/>
    <w:rsid w:val="00C449ED"/>
    <w:rsid w:val="00C452CA"/>
    <w:rsid w:val="00C45FCB"/>
    <w:rsid w:val="00C462B2"/>
    <w:rsid w:val="00C465F3"/>
    <w:rsid w:val="00C46CCD"/>
    <w:rsid w:val="00C46D45"/>
    <w:rsid w:val="00C475CD"/>
    <w:rsid w:val="00C477BB"/>
    <w:rsid w:val="00C47CC8"/>
    <w:rsid w:val="00C501A8"/>
    <w:rsid w:val="00C5049B"/>
    <w:rsid w:val="00C5127A"/>
    <w:rsid w:val="00C517B0"/>
    <w:rsid w:val="00C522D6"/>
    <w:rsid w:val="00C52947"/>
    <w:rsid w:val="00C5317D"/>
    <w:rsid w:val="00C532DF"/>
    <w:rsid w:val="00C53739"/>
    <w:rsid w:val="00C53895"/>
    <w:rsid w:val="00C53A45"/>
    <w:rsid w:val="00C5423A"/>
    <w:rsid w:val="00C544D0"/>
    <w:rsid w:val="00C549B9"/>
    <w:rsid w:val="00C568AD"/>
    <w:rsid w:val="00C56A6E"/>
    <w:rsid w:val="00C56D79"/>
    <w:rsid w:val="00C57070"/>
    <w:rsid w:val="00C5719F"/>
    <w:rsid w:val="00C57A47"/>
    <w:rsid w:val="00C60458"/>
    <w:rsid w:val="00C619AB"/>
    <w:rsid w:val="00C627A2"/>
    <w:rsid w:val="00C6282D"/>
    <w:rsid w:val="00C62D2A"/>
    <w:rsid w:val="00C63407"/>
    <w:rsid w:val="00C63417"/>
    <w:rsid w:val="00C63CBD"/>
    <w:rsid w:val="00C6415D"/>
    <w:rsid w:val="00C64B21"/>
    <w:rsid w:val="00C65420"/>
    <w:rsid w:val="00C65830"/>
    <w:rsid w:val="00C65E8C"/>
    <w:rsid w:val="00C6683F"/>
    <w:rsid w:val="00C66E05"/>
    <w:rsid w:val="00C6711F"/>
    <w:rsid w:val="00C67A6A"/>
    <w:rsid w:val="00C67ACB"/>
    <w:rsid w:val="00C67FE8"/>
    <w:rsid w:val="00C70041"/>
    <w:rsid w:val="00C70779"/>
    <w:rsid w:val="00C727EE"/>
    <w:rsid w:val="00C733E6"/>
    <w:rsid w:val="00C735F7"/>
    <w:rsid w:val="00C73EC4"/>
    <w:rsid w:val="00C75495"/>
    <w:rsid w:val="00C764B5"/>
    <w:rsid w:val="00C764C3"/>
    <w:rsid w:val="00C767D1"/>
    <w:rsid w:val="00C76A69"/>
    <w:rsid w:val="00C76D0A"/>
    <w:rsid w:val="00C77E51"/>
    <w:rsid w:val="00C807BE"/>
    <w:rsid w:val="00C8122C"/>
    <w:rsid w:val="00C81478"/>
    <w:rsid w:val="00C81DED"/>
    <w:rsid w:val="00C8218F"/>
    <w:rsid w:val="00C82471"/>
    <w:rsid w:val="00C83078"/>
    <w:rsid w:val="00C83139"/>
    <w:rsid w:val="00C83388"/>
    <w:rsid w:val="00C84101"/>
    <w:rsid w:val="00C841CE"/>
    <w:rsid w:val="00C85172"/>
    <w:rsid w:val="00C85406"/>
    <w:rsid w:val="00C86016"/>
    <w:rsid w:val="00C861C0"/>
    <w:rsid w:val="00C861F3"/>
    <w:rsid w:val="00C86AF0"/>
    <w:rsid w:val="00C86ECD"/>
    <w:rsid w:val="00C87489"/>
    <w:rsid w:val="00C87DDC"/>
    <w:rsid w:val="00C909CD"/>
    <w:rsid w:val="00C90A73"/>
    <w:rsid w:val="00C90CDE"/>
    <w:rsid w:val="00C90FDD"/>
    <w:rsid w:val="00C92198"/>
    <w:rsid w:val="00C92B2C"/>
    <w:rsid w:val="00C93415"/>
    <w:rsid w:val="00C93A25"/>
    <w:rsid w:val="00C9406A"/>
    <w:rsid w:val="00C95958"/>
    <w:rsid w:val="00C9633A"/>
    <w:rsid w:val="00C965A0"/>
    <w:rsid w:val="00C968FC"/>
    <w:rsid w:val="00C96E62"/>
    <w:rsid w:val="00C9740F"/>
    <w:rsid w:val="00C9796A"/>
    <w:rsid w:val="00CA0153"/>
    <w:rsid w:val="00CA072D"/>
    <w:rsid w:val="00CA1358"/>
    <w:rsid w:val="00CA14B3"/>
    <w:rsid w:val="00CA1F68"/>
    <w:rsid w:val="00CA29A0"/>
    <w:rsid w:val="00CA361C"/>
    <w:rsid w:val="00CA3883"/>
    <w:rsid w:val="00CA39B7"/>
    <w:rsid w:val="00CA44DC"/>
    <w:rsid w:val="00CA4D33"/>
    <w:rsid w:val="00CA57DB"/>
    <w:rsid w:val="00CA5926"/>
    <w:rsid w:val="00CA6034"/>
    <w:rsid w:val="00CA6B78"/>
    <w:rsid w:val="00CA6B8F"/>
    <w:rsid w:val="00CA6C6E"/>
    <w:rsid w:val="00CA74EB"/>
    <w:rsid w:val="00CB0CCF"/>
    <w:rsid w:val="00CB18C7"/>
    <w:rsid w:val="00CB22D4"/>
    <w:rsid w:val="00CB37CE"/>
    <w:rsid w:val="00CB3CF3"/>
    <w:rsid w:val="00CB40FA"/>
    <w:rsid w:val="00CB41E4"/>
    <w:rsid w:val="00CB4312"/>
    <w:rsid w:val="00CB434B"/>
    <w:rsid w:val="00CB4555"/>
    <w:rsid w:val="00CB48ED"/>
    <w:rsid w:val="00CB4976"/>
    <w:rsid w:val="00CB5232"/>
    <w:rsid w:val="00CB5593"/>
    <w:rsid w:val="00CB55CD"/>
    <w:rsid w:val="00CB6F34"/>
    <w:rsid w:val="00CB6F40"/>
    <w:rsid w:val="00CB71C4"/>
    <w:rsid w:val="00CB71E2"/>
    <w:rsid w:val="00CB7384"/>
    <w:rsid w:val="00CB7716"/>
    <w:rsid w:val="00CB7733"/>
    <w:rsid w:val="00CB7794"/>
    <w:rsid w:val="00CB7B14"/>
    <w:rsid w:val="00CC011D"/>
    <w:rsid w:val="00CC04BB"/>
    <w:rsid w:val="00CC1550"/>
    <w:rsid w:val="00CC16FE"/>
    <w:rsid w:val="00CC254D"/>
    <w:rsid w:val="00CC39D3"/>
    <w:rsid w:val="00CC3B0A"/>
    <w:rsid w:val="00CC4385"/>
    <w:rsid w:val="00CC4617"/>
    <w:rsid w:val="00CC5532"/>
    <w:rsid w:val="00CC5D11"/>
    <w:rsid w:val="00CC5F20"/>
    <w:rsid w:val="00CC6994"/>
    <w:rsid w:val="00CC763D"/>
    <w:rsid w:val="00CD014D"/>
    <w:rsid w:val="00CD132A"/>
    <w:rsid w:val="00CD1F7F"/>
    <w:rsid w:val="00CD2C99"/>
    <w:rsid w:val="00CD321F"/>
    <w:rsid w:val="00CD387B"/>
    <w:rsid w:val="00CD3BD7"/>
    <w:rsid w:val="00CD3F44"/>
    <w:rsid w:val="00CD453B"/>
    <w:rsid w:val="00CD4A45"/>
    <w:rsid w:val="00CD535B"/>
    <w:rsid w:val="00CD653C"/>
    <w:rsid w:val="00CD6661"/>
    <w:rsid w:val="00CD66E1"/>
    <w:rsid w:val="00CD7712"/>
    <w:rsid w:val="00CD7C41"/>
    <w:rsid w:val="00CE004B"/>
    <w:rsid w:val="00CE01A5"/>
    <w:rsid w:val="00CE0432"/>
    <w:rsid w:val="00CE16C1"/>
    <w:rsid w:val="00CE16DE"/>
    <w:rsid w:val="00CE1770"/>
    <w:rsid w:val="00CE17A5"/>
    <w:rsid w:val="00CE3887"/>
    <w:rsid w:val="00CE454D"/>
    <w:rsid w:val="00CE51A8"/>
    <w:rsid w:val="00CE57DB"/>
    <w:rsid w:val="00CE585D"/>
    <w:rsid w:val="00CE68C8"/>
    <w:rsid w:val="00CE692D"/>
    <w:rsid w:val="00CE6BE0"/>
    <w:rsid w:val="00CE6EA3"/>
    <w:rsid w:val="00CF0529"/>
    <w:rsid w:val="00CF066E"/>
    <w:rsid w:val="00CF129E"/>
    <w:rsid w:val="00CF15EE"/>
    <w:rsid w:val="00CF1711"/>
    <w:rsid w:val="00CF1932"/>
    <w:rsid w:val="00CF22F3"/>
    <w:rsid w:val="00CF25E6"/>
    <w:rsid w:val="00CF2649"/>
    <w:rsid w:val="00CF2F5F"/>
    <w:rsid w:val="00CF309D"/>
    <w:rsid w:val="00CF3B43"/>
    <w:rsid w:val="00CF4567"/>
    <w:rsid w:val="00CF50BD"/>
    <w:rsid w:val="00CF50CA"/>
    <w:rsid w:val="00CF6C38"/>
    <w:rsid w:val="00CF6CE8"/>
    <w:rsid w:val="00CF7A52"/>
    <w:rsid w:val="00D0010F"/>
    <w:rsid w:val="00D005CE"/>
    <w:rsid w:val="00D009DD"/>
    <w:rsid w:val="00D00E4E"/>
    <w:rsid w:val="00D013AD"/>
    <w:rsid w:val="00D017F6"/>
    <w:rsid w:val="00D021A5"/>
    <w:rsid w:val="00D02F29"/>
    <w:rsid w:val="00D03067"/>
    <w:rsid w:val="00D03344"/>
    <w:rsid w:val="00D038A7"/>
    <w:rsid w:val="00D039EE"/>
    <w:rsid w:val="00D04330"/>
    <w:rsid w:val="00D047DA"/>
    <w:rsid w:val="00D04A60"/>
    <w:rsid w:val="00D04B7F"/>
    <w:rsid w:val="00D0504A"/>
    <w:rsid w:val="00D05078"/>
    <w:rsid w:val="00D05BA8"/>
    <w:rsid w:val="00D05E0D"/>
    <w:rsid w:val="00D0623A"/>
    <w:rsid w:val="00D068C3"/>
    <w:rsid w:val="00D07036"/>
    <w:rsid w:val="00D0778A"/>
    <w:rsid w:val="00D0796C"/>
    <w:rsid w:val="00D07C65"/>
    <w:rsid w:val="00D07EF6"/>
    <w:rsid w:val="00D10845"/>
    <w:rsid w:val="00D10908"/>
    <w:rsid w:val="00D10CC4"/>
    <w:rsid w:val="00D12C70"/>
    <w:rsid w:val="00D13402"/>
    <w:rsid w:val="00D15A21"/>
    <w:rsid w:val="00D205AA"/>
    <w:rsid w:val="00D206D7"/>
    <w:rsid w:val="00D20C54"/>
    <w:rsid w:val="00D21947"/>
    <w:rsid w:val="00D21CE1"/>
    <w:rsid w:val="00D220F5"/>
    <w:rsid w:val="00D22CEC"/>
    <w:rsid w:val="00D22E5D"/>
    <w:rsid w:val="00D238F5"/>
    <w:rsid w:val="00D25089"/>
    <w:rsid w:val="00D27F86"/>
    <w:rsid w:val="00D3024E"/>
    <w:rsid w:val="00D303CF"/>
    <w:rsid w:val="00D30669"/>
    <w:rsid w:val="00D3113B"/>
    <w:rsid w:val="00D320F1"/>
    <w:rsid w:val="00D34171"/>
    <w:rsid w:val="00D34370"/>
    <w:rsid w:val="00D34FCB"/>
    <w:rsid w:val="00D35456"/>
    <w:rsid w:val="00D3660F"/>
    <w:rsid w:val="00D3684D"/>
    <w:rsid w:val="00D377A2"/>
    <w:rsid w:val="00D37A9D"/>
    <w:rsid w:val="00D37C1B"/>
    <w:rsid w:val="00D401AD"/>
    <w:rsid w:val="00D41612"/>
    <w:rsid w:val="00D419E0"/>
    <w:rsid w:val="00D41B26"/>
    <w:rsid w:val="00D42870"/>
    <w:rsid w:val="00D42FC3"/>
    <w:rsid w:val="00D43386"/>
    <w:rsid w:val="00D43700"/>
    <w:rsid w:val="00D4402E"/>
    <w:rsid w:val="00D4403C"/>
    <w:rsid w:val="00D443BB"/>
    <w:rsid w:val="00D44DE4"/>
    <w:rsid w:val="00D45179"/>
    <w:rsid w:val="00D458BF"/>
    <w:rsid w:val="00D45E8C"/>
    <w:rsid w:val="00D4666D"/>
    <w:rsid w:val="00D47DA1"/>
    <w:rsid w:val="00D50072"/>
    <w:rsid w:val="00D50339"/>
    <w:rsid w:val="00D511D3"/>
    <w:rsid w:val="00D51296"/>
    <w:rsid w:val="00D512F3"/>
    <w:rsid w:val="00D51A79"/>
    <w:rsid w:val="00D51B6A"/>
    <w:rsid w:val="00D51F8A"/>
    <w:rsid w:val="00D52CBD"/>
    <w:rsid w:val="00D535A3"/>
    <w:rsid w:val="00D539AB"/>
    <w:rsid w:val="00D53A62"/>
    <w:rsid w:val="00D540B3"/>
    <w:rsid w:val="00D553E1"/>
    <w:rsid w:val="00D55CF4"/>
    <w:rsid w:val="00D56603"/>
    <w:rsid w:val="00D566D6"/>
    <w:rsid w:val="00D56A4A"/>
    <w:rsid w:val="00D56DE6"/>
    <w:rsid w:val="00D57005"/>
    <w:rsid w:val="00D573AC"/>
    <w:rsid w:val="00D60D3D"/>
    <w:rsid w:val="00D60FAB"/>
    <w:rsid w:val="00D61036"/>
    <w:rsid w:val="00D610DC"/>
    <w:rsid w:val="00D61525"/>
    <w:rsid w:val="00D619C6"/>
    <w:rsid w:val="00D61FB1"/>
    <w:rsid w:val="00D62490"/>
    <w:rsid w:val="00D62A36"/>
    <w:rsid w:val="00D62FED"/>
    <w:rsid w:val="00D63D13"/>
    <w:rsid w:val="00D63DC6"/>
    <w:rsid w:val="00D63DDB"/>
    <w:rsid w:val="00D64BFA"/>
    <w:rsid w:val="00D651DD"/>
    <w:rsid w:val="00D65265"/>
    <w:rsid w:val="00D6571E"/>
    <w:rsid w:val="00D65DB4"/>
    <w:rsid w:val="00D66D5D"/>
    <w:rsid w:val="00D67116"/>
    <w:rsid w:val="00D709D5"/>
    <w:rsid w:val="00D713F2"/>
    <w:rsid w:val="00D71B40"/>
    <w:rsid w:val="00D71C03"/>
    <w:rsid w:val="00D722F1"/>
    <w:rsid w:val="00D72396"/>
    <w:rsid w:val="00D7258F"/>
    <w:rsid w:val="00D728E2"/>
    <w:rsid w:val="00D7324D"/>
    <w:rsid w:val="00D734EB"/>
    <w:rsid w:val="00D74636"/>
    <w:rsid w:val="00D74BD3"/>
    <w:rsid w:val="00D751E8"/>
    <w:rsid w:val="00D752EE"/>
    <w:rsid w:val="00D76161"/>
    <w:rsid w:val="00D761A1"/>
    <w:rsid w:val="00D77331"/>
    <w:rsid w:val="00D778B9"/>
    <w:rsid w:val="00D77E26"/>
    <w:rsid w:val="00D802C7"/>
    <w:rsid w:val="00D80485"/>
    <w:rsid w:val="00D80A55"/>
    <w:rsid w:val="00D81F12"/>
    <w:rsid w:val="00D82115"/>
    <w:rsid w:val="00D82ACC"/>
    <w:rsid w:val="00D82BF1"/>
    <w:rsid w:val="00D85217"/>
    <w:rsid w:val="00D85638"/>
    <w:rsid w:val="00D85966"/>
    <w:rsid w:val="00D85DB6"/>
    <w:rsid w:val="00D862F0"/>
    <w:rsid w:val="00D862FC"/>
    <w:rsid w:val="00D8695D"/>
    <w:rsid w:val="00D86B45"/>
    <w:rsid w:val="00D86CAF"/>
    <w:rsid w:val="00D86D9F"/>
    <w:rsid w:val="00D874A6"/>
    <w:rsid w:val="00D87BDE"/>
    <w:rsid w:val="00D902AF"/>
    <w:rsid w:val="00D91457"/>
    <w:rsid w:val="00D91FF2"/>
    <w:rsid w:val="00D92C4C"/>
    <w:rsid w:val="00D92D16"/>
    <w:rsid w:val="00D93791"/>
    <w:rsid w:val="00D93BC0"/>
    <w:rsid w:val="00D96614"/>
    <w:rsid w:val="00D966BB"/>
    <w:rsid w:val="00D96FAA"/>
    <w:rsid w:val="00D974B7"/>
    <w:rsid w:val="00D97ACB"/>
    <w:rsid w:val="00D97ED5"/>
    <w:rsid w:val="00DA01F7"/>
    <w:rsid w:val="00DA07CB"/>
    <w:rsid w:val="00DA092A"/>
    <w:rsid w:val="00DA2100"/>
    <w:rsid w:val="00DA2397"/>
    <w:rsid w:val="00DA2860"/>
    <w:rsid w:val="00DA29F9"/>
    <w:rsid w:val="00DA3F5F"/>
    <w:rsid w:val="00DA4E3C"/>
    <w:rsid w:val="00DA4E6C"/>
    <w:rsid w:val="00DA5947"/>
    <w:rsid w:val="00DA5A63"/>
    <w:rsid w:val="00DA5AAB"/>
    <w:rsid w:val="00DA5AD6"/>
    <w:rsid w:val="00DA62DA"/>
    <w:rsid w:val="00DA63FE"/>
    <w:rsid w:val="00DA64B1"/>
    <w:rsid w:val="00DA7F5B"/>
    <w:rsid w:val="00DB13C5"/>
    <w:rsid w:val="00DB1A7B"/>
    <w:rsid w:val="00DB1FC5"/>
    <w:rsid w:val="00DB398B"/>
    <w:rsid w:val="00DB3AE3"/>
    <w:rsid w:val="00DB3F6B"/>
    <w:rsid w:val="00DB3F70"/>
    <w:rsid w:val="00DB44B3"/>
    <w:rsid w:val="00DB4C13"/>
    <w:rsid w:val="00DB4EDB"/>
    <w:rsid w:val="00DB62D0"/>
    <w:rsid w:val="00DB6F68"/>
    <w:rsid w:val="00DC016F"/>
    <w:rsid w:val="00DC0492"/>
    <w:rsid w:val="00DC0FD1"/>
    <w:rsid w:val="00DC1A4E"/>
    <w:rsid w:val="00DC1D20"/>
    <w:rsid w:val="00DC1EE5"/>
    <w:rsid w:val="00DC2129"/>
    <w:rsid w:val="00DC2229"/>
    <w:rsid w:val="00DC3D66"/>
    <w:rsid w:val="00DC43FE"/>
    <w:rsid w:val="00DC4C03"/>
    <w:rsid w:val="00DC5654"/>
    <w:rsid w:val="00DC5EFB"/>
    <w:rsid w:val="00DC66C5"/>
    <w:rsid w:val="00DC6CA9"/>
    <w:rsid w:val="00DC6E26"/>
    <w:rsid w:val="00DC785B"/>
    <w:rsid w:val="00DC7963"/>
    <w:rsid w:val="00DD0615"/>
    <w:rsid w:val="00DD202A"/>
    <w:rsid w:val="00DD3327"/>
    <w:rsid w:val="00DD3387"/>
    <w:rsid w:val="00DD3D51"/>
    <w:rsid w:val="00DD3F8B"/>
    <w:rsid w:val="00DD42F9"/>
    <w:rsid w:val="00DD43BC"/>
    <w:rsid w:val="00DD4991"/>
    <w:rsid w:val="00DD56E9"/>
    <w:rsid w:val="00DD6F94"/>
    <w:rsid w:val="00DD7306"/>
    <w:rsid w:val="00DD7AF3"/>
    <w:rsid w:val="00DD7C5A"/>
    <w:rsid w:val="00DE0AE2"/>
    <w:rsid w:val="00DE1133"/>
    <w:rsid w:val="00DE23F7"/>
    <w:rsid w:val="00DE2BB2"/>
    <w:rsid w:val="00DE31F7"/>
    <w:rsid w:val="00DE47A3"/>
    <w:rsid w:val="00DE51BE"/>
    <w:rsid w:val="00DE5C4E"/>
    <w:rsid w:val="00DE5D4A"/>
    <w:rsid w:val="00DE64F0"/>
    <w:rsid w:val="00DE6AD7"/>
    <w:rsid w:val="00DE745C"/>
    <w:rsid w:val="00DE7F46"/>
    <w:rsid w:val="00DF1834"/>
    <w:rsid w:val="00DF1915"/>
    <w:rsid w:val="00DF1C8B"/>
    <w:rsid w:val="00DF2083"/>
    <w:rsid w:val="00DF324C"/>
    <w:rsid w:val="00DF32C5"/>
    <w:rsid w:val="00DF3BF5"/>
    <w:rsid w:val="00DF47BC"/>
    <w:rsid w:val="00DF4F3B"/>
    <w:rsid w:val="00DF551B"/>
    <w:rsid w:val="00DF5A4C"/>
    <w:rsid w:val="00DF7660"/>
    <w:rsid w:val="00DF7A02"/>
    <w:rsid w:val="00DF7F4C"/>
    <w:rsid w:val="00E00EAC"/>
    <w:rsid w:val="00E00F89"/>
    <w:rsid w:val="00E00FBF"/>
    <w:rsid w:val="00E01208"/>
    <w:rsid w:val="00E02C36"/>
    <w:rsid w:val="00E03695"/>
    <w:rsid w:val="00E03958"/>
    <w:rsid w:val="00E03E07"/>
    <w:rsid w:val="00E049E2"/>
    <w:rsid w:val="00E04D4B"/>
    <w:rsid w:val="00E0504A"/>
    <w:rsid w:val="00E05181"/>
    <w:rsid w:val="00E053FE"/>
    <w:rsid w:val="00E05DAF"/>
    <w:rsid w:val="00E06AEC"/>
    <w:rsid w:val="00E07C69"/>
    <w:rsid w:val="00E10160"/>
    <w:rsid w:val="00E10445"/>
    <w:rsid w:val="00E115C3"/>
    <w:rsid w:val="00E1177B"/>
    <w:rsid w:val="00E1216F"/>
    <w:rsid w:val="00E12664"/>
    <w:rsid w:val="00E12843"/>
    <w:rsid w:val="00E12CFB"/>
    <w:rsid w:val="00E12E2B"/>
    <w:rsid w:val="00E13061"/>
    <w:rsid w:val="00E13063"/>
    <w:rsid w:val="00E1366E"/>
    <w:rsid w:val="00E13E3D"/>
    <w:rsid w:val="00E13F67"/>
    <w:rsid w:val="00E14402"/>
    <w:rsid w:val="00E14B04"/>
    <w:rsid w:val="00E15220"/>
    <w:rsid w:val="00E16144"/>
    <w:rsid w:val="00E16668"/>
    <w:rsid w:val="00E1671B"/>
    <w:rsid w:val="00E16F85"/>
    <w:rsid w:val="00E178DF"/>
    <w:rsid w:val="00E20591"/>
    <w:rsid w:val="00E207C1"/>
    <w:rsid w:val="00E210DA"/>
    <w:rsid w:val="00E21419"/>
    <w:rsid w:val="00E21CAC"/>
    <w:rsid w:val="00E225BF"/>
    <w:rsid w:val="00E22E83"/>
    <w:rsid w:val="00E230AB"/>
    <w:rsid w:val="00E23663"/>
    <w:rsid w:val="00E24065"/>
    <w:rsid w:val="00E24827"/>
    <w:rsid w:val="00E24AA1"/>
    <w:rsid w:val="00E24C9E"/>
    <w:rsid w:val="00E24FD9"/>
    <w:rsid w:val="00E253DE"/>
    <w:rsid w:val="00E2591A"/>
    <w:rsid w:val="00E269C8"/>
    <w:rsid w:val="00E26F35"/>
    <w:rsid w:val="00E270BB"/>
    <w:rsid w:val="00E27EB9"/>
    <w:rsid w:val="00E303FB"/>
    <w:rsid w:val="00E3075A"/>
    <w:rsid w:val="00E30B04"/>
    <w:rsid w:val="00E30B05"/>
    <w:rsid w:val="00E31BA9"/>
    <w:rsid w:val="00E31EC1"/>
    <w:rsid w:val="00E32C1A"/>
    <w:rsid w:val="00E33C02"/>
    <w:rsid w:val="00E340A3"/>
    <w:rsid w:val="00E34284"/>
    <w:rsid w:val="00E3633A"/>
    <w:rsid w:val="00E365FA"/>
    <w:rsid w:val="00E37A86"/>
    <w:rsid w:val="00E37AF5"/>
    <w:rsid w:val="00E40569"/>
    <w:rsid w:val="00E40AFA"/>
    <w:rsid w:val="00E40C0F"/>
    <w:rsid w:val="00E41255"/>
    <w:rsid w:val="00E41BA5"/>
    <w:rsid w:val="00E4304F"/>
    <w:rsid w:val="00E430AB"/>
    <w:rsid w:val="00E43124"/>
    <w:rsid w:val="00E436BC"/>
    <w:rsid w:val="00E43C35"/>
    <w:rsid w:val="00E43D80"/>
    <w:rsid w:val="00E44DE2"/>
    <w:rsid w:val="00E45551"/>
    <w:rsid w:val="00E45B6F"/>
    <w:rsid w:val="00E465C4"/>
    <w:rsid w:val="00E467D6"/>
    <w:rsid w:val="00E46E08"/>
    <w:rsid w:val="00E470D8"/>
    <w:rsid w:val="00E4760D"/>
    <w:rsid w:val="00E47733"/>
    <w:rsid w:val="00E47CD1"/>
    <w:rsid w:val="00E50780"/>
    <w:rsid w:val="00E50F7C"/>
    <w:rsid w:val="00E51239"/>
    <w:rsid w:val="00E51980"/>
    <w:rsid w:val="00E51D11"/>
    <w:rsid w:val="00E51D75"/>
    <w:rsid w:val="00E52300"/>
    <w:rsid w:val="00E5306B"/>
    <w:rsid w:val="00E5360B"/>
    <w:rsid w:val="00E5383A"/>
    <w:rsid w:val="00E54D7C"/>
    <w:rsid w:val="00E5546B"/>
    <w:rsid w:val="00E55FE0"/>
    <w:rsid w:val="00E56AF7"/>
    <w:rsid w:val="00E56AFF"/>
    <w:rsid w:val="00E57846"/>
    <w:rsid w:val="00E60B62"/>
    <w:rsid w:val="00E60C34"/>
    <w:rsid w:val="00E61CEE"/>
    <w:rsid w:val="00E6213A"/>
    <w:rsid w:val="00E6319B"/>
    <w:rsid w:val="00E632CC"/>
    <w:rsid w:val="00E63982"/>
    <w:rsid w:val="00E6428F"/>
    <w:rsid w:val="00E64929"/>
    <w:rsid w:val="00E64D36"/>
    <w:rsid w:val="00E66841"/>
    <w:rsid w:val="00E66918"/>
    <w:rsid w:val="00E66BA4"/>
    <w:rsid w:val="00E66C7A"/>
    <w:rsid w:val="00E67A9C"/>
    <w:rsid w:val="00E67BA2"/>
    <w:rsid w:val="00E70580"/>
    <w:rsid w:val="00E71112"/>
    <w:rsid w:val="00E71141"/>
    <w:rsid w:val="00E71D87"/>
    <w:rsid w:val="00E725C0"/>
    <w:rsid w:val="00E72C3A"/>
    <w:rsid w:val="00E72DE8"/>
    <w:rsid w:val="00E7304F"/>
    <w:rsid w:val="00E740F4"/>
    <w:rsid w:val="00E7436C"/>
    <w:rsid w:val="00E74433"/>
    <w:rsid w:val="00E744B4"/>
    <w:rsid w:val="00E7495A"/>
    <w:rsid w:val="00E74BAB"/>
    <w:rsid w:val="00E74CEB"/>
    <w:rsid w:val="00E76202"/>
    <w:rsid w:val="00E76B80"/>
    <w:rsid w:val="00E773FD"/>
    <w:rsid w:val="00E77BD0"/>
    <w:rsid w:val="00E77E04"/>
    <w:rsid w:val="00E77FFD"/>
    <w:rsid w:val="00E813CF"/>
    <w:rsid w:val="00E81424"/>
    <w:rsid w:val="00E81917"/>
    <w:rsid w:val="00E82E4D"/>
    <w:rsid w:val="00E83138"/>
    <w:rsid w:val="00E831F6"/>
    <w:rsid w:val="00E83B6C"/>
    <w:rsid w:val="00E843EA"/>
    <w:rsid w:val="00E844F8"/>
    <w:rsid w:val="00E848CE"/>
    <w:rsid w:val="00E84CE7"/>
    <w:rsid w:val="00E8501F"/>
    <w:rsid w:val="00E85C42"/>
    <w:rsid w:val="00E85CC1"/>
    <w:rsid w:val="00E85E0C"/>
    <w:rsid w:val="00E861DB"/>
    <w:rsid w:val="00E863F2"/>
    <w:rsid w:val="00E8746F"/>
    <w:rsid w:val="00E87B11"/>
    <w:rsid w:val="00E87D67"/>
    <w:rsid w:val="00E90F92"/>
    <w:rsid w:val="00E9147D"/>
    <w:rsid w:val="00E92436"/>
    <w:rsid w:val="00E92F7B"/>
    <w:rsid w:val="00E9323F"/>
    <w:rsid w:val="00E93363"/>
    <w:rsid w:val="00E93A86"/>
    <w:rsid w:val="00E93A99"/>
    <w:rsid w:val="00E94646"/>
    <w:rsid w:val="00E95D7F"/>
    <w:rsid w:val="00E9666C"/>
    <w:rsid w:val="00E9699C"/>
    <w:rsid w:val="00E96EB0"/>
    <w:rsid w:val="00E96ECB"/>
    <w:rsid w:val="00E97BD6"/>
    <w:rsid w:val="00E97C4C"/>
    <w:rsid w:val="00EA084A"/>
    <w:rsid w:val="00EA0F0D"/>
    <w:rsid w:val="00EA133D"/>
    <w:rsid w:val="00EA1478"/>
    <w:rsid w:val="00EA1CDC"/>
    <w:rsid w:val="00EA29CA"/>
    <w:rsid w:val="00EA3B19"/>
    <w:rsid w:val="00EA4B1C"/>
    <w:rsid w:val="00EA5440"/>
    <w:rsid w:val="00EA57E8"/>
    <w:rsid w:val="00EA59F2"/>
    <w:rsid w:val="00EA66C4"/>
    <w:rsid w:val="00EA7995"/>
    <w:rsid w:val="00EB07DE"/>
    <w:rsid w:val="00EB160B"/>
    <w:rsid w:val="00EB171D"/>
    <w:rsid w:val="00EB1A03"/>
    <w:rsid w:val="00EB1B5F"/>
    <w:rsid w:val="00EB1C3B"/>
    <w:rsid w:val="00EB2E40"/>
    <w:rsid w:val="00EB34D8"/>
    <w:rsid w:val="00EB39FB"/>
    <w:rsid w:val="00EB3A61"/>
    <w:rsid w:val="00EB5A7C"/>
    <w:rsid w:val="00EB61C7"/>
    <w:rsid w:val="00EB6549"/>
    <w:rsid w:val="00EB6584"/>
    <w:rsid w:val="00EB671D"/>
    <w:rsid w:val="00EB6977"/>
    <w:rsid w:val="00EB6D43"/>
    <w:rsid w:val="00EB6E21"/>
    <w:rsid w:val="00EB6F68"/>
    <w:rsid w:val="00EB7932"/>
    <w:rsid w:val="00EB7C11"/>
    <w:rsid w:val="00EB7C37"/>
    <w:rsid w:val="00EC025A"/>
    <w:rsid w:val="00EC073B"/>
    <w:rsid w:val="00EC0CAB"/>
    <w:rsid w:val="00EC13A4"/>
    <w:rsid w:val="00EC13B5"/>
    <w:rsid w:val="00EC140D"/>
    <w:rsid w:val="00EC1442"/>
    <w:rsid w:val="00EC2807"/>
    <w:rsid w:val="00EC292B"/>
    <w:rsid w:val="00EC2DB7"/>
    <w:rsid w:val="00EC3177"/>
    <w:rsid w:val="00EC32D0"/>
    <w:rsid w:val="00EC3619"/>
    <w:rsid w:val="00EC392C"/>
    <w:rsid w:val="00EC3951"/>
    <w:rsid w:val="00EC446D"/>
    <w:rsid w:val="00EC4D79"/>
    <w:rsid w:val="00EC4F1C"/>
    <w:rsid w:val="00EC51B6"/>
    <w:rsid w:val="00EC59CE"/>
    <w:rsid w:val="00EC6899"/>
    <w:rsid w:val="00EC6A6E"/>
    <w:rsid w:val="00EC7BEF"/>
    <w:rsid w:val="00EC7DBA"/>
    <w:rsid w:val="00EC7E89"/>
    <w:rsid w:val="00ED0056"/>
    <w:rsid w:val="00ED0AC3"/>
    <w:rsid w:val="00ED0EE8"/>
    <w:rsid w:val="00ED1699"/>
    <w:rsid w:val="00ED1BAA"/>
    <w:rsid w:val="00ED23AF"/>
    <w:rsid w:val="00ED2B8E"/>
    <w:rsid w:val="00ED3097"/>
    <w:rsid w:val="00ED30F0"/>
    <w:rsid w:val="00ED4AF9"/>
    <w:rsid w:val="00ED50F3"/>
    <w:rsid w:val="00ED53A4"/>
    <w:rsid w:val="00ED580C"/>
    <w:rsid w:val="00ED5929"/>
    <w:rsid w:val="00ED5DD7"/>
    <w:rsid w:val="00ED62C7"/>
    <w:rsid w:val="00ED7129"/>
    <w:rsid w:val="00ED7184"/>
    <w:rsid w:val="00ED71DA"/>
    <w:rsid w:val="00ED7388"/>
    <w:rsid w:val="00EE1AF9"/>
    <w:rsid w:val="00EE3BFD"/>
    <w:rsid w:val="00EE3C17"/>
    <w:rsid w:val="00EE47FA"/>
    <w:rsid w:val="00EE4B80"/>
    <w:rsid w:val="00EE5B45"/>
    <w:rsid w:val="00EE610F"/>
    <w:rsid w:val="00EE673A"/>
    <w:rsid w:val="00EF0CE8"/>
    <w:rsid w:val="00EF103D"/>
    <w:rsid w:val="00EF13C2"/>
    <w:rsid w:val="00EF1484"/>
    <w:rsid w:val="00EF15EF"/>
    <w:rsid w:val="00EF1B75"/>
    <w:rsid w:val="00EF1CB0"/>
    <w:rsid w:val="00EF3E54"/>
    <w:rsid w:val="00EF4675"/>
    <w:rsid w:val="00EF4DB8"/>
    <w:rsid w:val="00EF598D"/>
    <w:rsid w:val="00EF625C"/>
    <w:rsid w:val="00EF656B"/>
    <w:rsid w:val="00EF699C"/>
    <w:rsid w:val="00EF7887"/>
    <w:rsid w:val="00EF7B91"/>
    <w:rsid w:val="00F00586"/>
    <w:rsid w:val="00F00E50"/>
    <w:rsid w:val="00F0153A"/>
    <w:rsid w:val="00F021CC"/>
    <w:rsid w:val="00F02AAC"/>
    <w:rsid w:val="00F03530"/>
    <w:rsid w:val="00F0372C"/>
    <w:rsid w:val="00F047EC"/>
    <w:rsid w:val="00F049F1"/>
    <w:rsid w:val="00F04A33"/>
    <w:rsid w:val="00F053BA"/>
    <w:rsid w:val="00F05DD0"/>
    <w:rsid w:val="00F062AE"/>
    <w:rsid w:val="00F06688"/>
    <w:rsid w:val="00F07054"/>
    <w:rsid w:val="00F072D7"/>
    <w:rsid w:val="00F07FAD"/>
    <w:rsid w:val="00F110F0"/>
    <w:rsid w:val="00F1113E"/>
    <w:rsid w:val="00F1154C"/>
    <w:rsid w:val="00F12FF9"/>
    <w:rsid w:val="00F138B9"/>
    <w:rsid w:val="00F141F2"/>
    <w:rsid w:val="00F14590"/>
    <w:rsid w:val="00F14ED8"/>
    <w:rsid w:val="00F15116"/>
    <w:rsid w:val="00F15519"/>
    <w:rsid w:val="00F15F05"/>
    <w:rsid w:val="00F15FA3"/>
    <w:rsid w:val="00F160C1"/>
    <w:rsid w:val="00F16418"/>
    <w:rsid w:val="00F16D7D"/>
    <w:rsid w:val="00F17301"/>
    <w:rsid w:val="00F17A37"/>
    <w:rsid w:val="00F17AC0"/>
    <w:rsid w:val="00F20886"/>
    <w:rsid w:val="00F2095A"/>
    <w:rsid w:val="00F21CD4"/>
    <w:rsid w:val="00F222F9"/>
    <w:rsid w:val="00F2244A"/>
    <w:rsid w:val="00F22658"/>
    <w:rsid w:val="00F22760"/>
    <w:rsid w:val="00F2323C"/>
    <w:rsid w:val="00F237A6"/>
    <w:rsid w:val="00F2390E"/>
    <w:rsid w:val="00F242D1"/>
    <w:rsid w:val="00F24BCA"/>
    <w:rsid w:val="00F25B7B"/>
    <w:rsid w:val="00F25C86"/>
    <w:rsid w:val="00F26FEF"/>
    <w:rsid w:val="00F27A71"/>
    <w:rsid w:val="00F27DDD"/>
    <w:rsid w:val="00F27FEC"/>
    <w:rsid w:val="00F318EC"/>
    <w:rsid w:val="00F318FD"/>
    <w:rsid w:val="00F31E16"/>
    <w:rsid w:val="00F31F98"/>
    <w:rsid w:val="00F3220B"/>
    <w:rsid w:val="00F32D27"/>
    <w:rsid w:val="00F32EF2"/>
    <w:rsid w:val="00F33983"/>
    <w:rsid w:val="00F33ACD"/>
    <w:rsid w:val="00F3519B"/>
    <w:rsid w:val="00F35CAC"/>
    <w:rsid w:val="00F35DA6"/>
    <w:rsid w:val="00F3780D"/>
    <w:rsid w:val="00F37BD3"/>
    <w:rsid w:val="00F37C54"/>
    <w:rsid w:val="00F40913"/>
    <w:rsid w:val="00F40EF3"/>
    <w:rsid w:val="00F41351"/>
    <w:rsid w:val="00F41497"/>
    <w:rsid w:val="00F41ECD"/>
    <w:rsid w:val="00F42108"/>
    <w:rsid w:val="00F421AC"/>
    <w:rsid w:val="00F42228"/>
    <w:rsid w:val="00F4228C"/>
    <w:rsid w:val="00F42D92"/>
    <w:rsid w:val="00F42E53"/>
    <w:rsid w:val="00F44115"/>
    <w:rsid w:val="00F44D75"/>
    <w:rsid w:val="00F45EA2"/>
    <w:rsid w:val="00F4617E"/>
    <w:rsid w:val="00F46858"/>
    <w:rsid w:val="00F476BA"/>
    <w:rsid w:val="00F5084C"/>
    <w:rsid w:val="00F51306"/>
    <w:rsid w:val="00F517A0"/>
    <w:rsid w:val="00F51FD5"/>
    <w:rsid w:val="00F52020"/>
    <w:rsid w:val="00F521E8"/>
    <w:rsid w:val="00F5255C"/>
    <w:rsid w:val="00F527CA"/>
    <w:rsid w:val="00F534C8"/>
    <w:rsid w:val="00F5358F"/>
    <w:rsid w:val="00F53949"/>
    <w:rsid w:val="00F54442"/>
    <w:rsid w:val="00F54BEB"/>
    <w:rsid w:val="00F54FF8"/>
    <w:rsid w:val="00F550FF"/>
    <w:rsid w:val="00F55EFB"/>
    <w:rsid w:val="00F564FB"/>
    <w:rsid w:val="00F56BCA"/>
    <w:rsid w:val="00F579DE"/>
    <w:rsid w:val="00F57CC4"/>
    <w:rsid w:val="00F6196B"/>
    <w:rsid w:val="00F61EF9"/>
    <w:rsid w:val="00F62794"/>
    <w:rsid w:val="00F639CE"/>
    <w:rsid w:val="00F639F3"/>
    <w:rsid w:val="00F6416A"/>
    <w:rsid w:val="00F641B4"/>
    <w:rsid w:val="00F64779"/>
    <w:rsid w:val="00F64C12"/>
    <w:rsid w:val="00F659E7"/>
    <w:rsid w:val="00F6705E"/>
    <w:rsid w:val="00F70096"/>
    <w:rsid w:val="00F70264"/>
    <w:rsid w:val="00F7060F"/>
    <w:rsid w:val="00F706A1"/>
    <w:rsid w:val="00F708D9"/>
    <w:rsid w:val="00F70CDB"/>
    <w:rsid w:val="00F70ED2"/>
    <w:rsid w:val="00F725C1"/>
    <w:rsid w:val="00F730F3"/>
    <w:rsid w:val="00F731E5"/>
    <w:rsid w:val="00F73E78"/>
    <w:rsid w:val="00F7457E"/>
    <w:rsid w:val="00F75724"/>
    <w:rsid w:val="00F767A2"/>
    <w:rsid w:val="00F77DD0"/>
    <w:rsid w:val="00F80432"/>
    <w:rsid w:val="00F81283"/>
    <w:rsid w:val="00F819D7"/>
    <w:rsid w:val="00F8225F"/>
    <w:rsid w:val="00F82292"/>
    <w:rsid w:val="00F82870"/>
    <w:rsid w:val="00F82AE2"/>
    <w:rsid w:val="00F82DCF"/>
    <w:rsid w:val="00F83075"/>
    <w:rsid w:val="00F83F8E"/>
    <w:rsid w:val="00F84398"/>
    <w:rsid w:val="00F84B82"/>
    <w:rsid w:val="00F861C6"/>
    <w:rsid w:val="00F86AAA"/>
    <w:rsid w:val="00F87FAB"/>
    <w:rsid w:val="00F902DF"/>
    <w:rsid w:val="00F90B8B"/>
    <w:rsid w:val="00F90C86"/>
    <w:rsid w:val="00F90FB9"/>
    <w:rsid w:val="00F91A46"/>
    <w:rsid w:val="00F9209A"/>
    <w:rsid w:val="00F924E4"/>
    <w:rsid w:val="00F937F1"/>
    <w:rsid w:val="00F939D9"/>
    <w:rsid w:val="00F94011"/>
    <w:rsid w:val="00F960D8"/>
    <w:rsid w:val="00F965D8"/>
    <w:rsid w:val="00F972E5"/>
    <w:rsid w:val="00F973D1"/>
    <w:rsid w:val="00FA0FE3"/>
    <w:rsid w:val="00FA11D3"/>
    <w:rsid w:val="00FA143B"/>
    <w:rsid w:val="00FA28B8"/>
    <w:rsid w:val="00FA29F1"/>
    <w:rsid w:val="00FA2B93"/>
    <w:rsid w:val="00FA3150"/>
    <w:rsid w:val="00FA504B"/>
    <w:rsid w:val="00FA58C1"/>
    <w:rsid w:val="00FA633B"/>
    <w:rsid w:val="00FA67BA"/>
    <w:rsid w:val="00FA6800"/>
    <w:rsid w:val="00FA6947"/>
    <w:rsid w:val="00FA6CED"/>
    <w:rsid w:val="00FA6D60"/>
    <w:rsid w:val="00FA6F07"/>
    <w:rsid w:val="00FA70E4"/>
    <w:rsid w:val="00FA74B8"/>
    <w:rsid w:val="00FA7F21"/>
    <w:rsid w:val="00FB0322"/>
    <w:rsid w:val="00FB0595"/>
    <w:rsid w:val="00FB0839"/>
    <w:rsid w:val="00FB0D6B"/>
    <w:rsid w:val="00FB14CF"/>
    <w:rsid w:val="00FB1B9C"/>
    <w:rsid w:val="00FB28C6"/>
    <w:rsid w:val="00FB2EED"/>
    <w:rsid w:val="00FB35F9"/>
    <w:rsid w:val="00FB36B0"/>
    <w:rsid w:val="00FB4A7A"/>
    <w:rsid w:val="00FB532B"/>
    <w:rsid w:val="00FB5AF1"/>
    <w:rsid w:val="00FB6414"/>
    <w:rsid w:val="00FB6486"/>
    <w:rsid w:val="00FB67B9"/>
    <w:rsid w:val="00FB73AB"/>
    <w:rsid w:val="00FB73EB"/>
    <w:rsid w:val="00FB774D"/>
    <w:rsid w:val="00FB7F1C"/>
    <w:rsid w:val="00FC1DDA"/>
    <w:rsid w:val="00FC1F5F"/>
    <w:rsid w:val="00FC2E94"/>
    <w:rsid w:val="00FC30C6"/>
    <w:rsid w:val="00FC3273"/>
    <w:rsid w:val="00FC3E05"/>
    <w:rsid w:val="00FC4013"/>
    <w:rsid w:val="00FC412B"/>
    <w:rsid w:val="00FC4D86"/>
    <w:rsid w:val="00FC58D0"/>
    <w:rsid w:val="00FC6940"/>
    <w:rsid w:val="00FC72C5"/>
    <w:rsid w:val="00FC7533"/>
    <w:rsid w:val="00FD0116"/>
    <w:rsid w:val="00FD1BCF"/>
    <w:rsid w:val="00FD1E6E"/>
    <w:rsid w:val="00FD3444"/>
    <w:rsid w:val="00FD3810"/>
    <w:rsid w:val="00FD4429"/>
    <w:rsid w:val="00FD5810"/>
    <w:rsid w:val="00FD5B5A"/>
    <w:rsid w:val="00FD5C3A"/>
    <w:rsid w:val="00FD61A1"/>
    <w:rsid w:val="00FD6737"/>
    <w:rsid w:val="00FD69D8"/>
    <w:rsid w:val="00FD6CF9"/>
    <w:rsid w:val="00FD7480"/>
    <w:rsid w:val="00FD7776"/>
    <w:rsid w:val="00FD796E"/>
    <w:rsid w:val="00FD7986"/>
    <w:rsid w:val="00FD7FEE"/>
    <w:rsid w:val="00FE0667"/>
    <w:rsid w:val="00FE1653"/>
    <w:rsid w:val="00FE20E7"/>
    <w:rsid w:val="00FE2A9C"/>
    <w:rsid w:val="00FE2B63"/>
    <w:rsid w:val="00FE2E90"/>
    <w:rsid w:val="00FE2ED0"/>
    <w:rsid w:val="00FE3DB9"/>
    <w:rsid w:val="00FE4DDD"/>
    <w:rsid w:val="00FE5189"/>
    <w:rsid w:val="00FE7907"/>
    <w:rsid w:val="00FF0158"/>
    <w:rsid w:val="00FF12DB"/>
    <w:rsid w:val="00FF18E4"/>
    <w:rsid w:val="00FF1984"/>
    <w:rsid w:val="00FF217B"/>
    <w:rsid w:val="00FF2515"/>
    <w:rsid w:val="00FF2B43"/>
    <w:rsid w:val="00FF30D5"/>
    <w:rsid w:val="00FF34FE"/>
    <w:rsid w:val="00FF37B6"/>
    <w:rsid w:val="00FF44C8"/>
    <w:rsid w:val="00FF514C"/>
    <w:rsid w:val="00FF590B"/>
    <w:rsid w:val="00FF5F6A"/>
    <w:rsid w:val="00FF6235"/>
    <w:rsid w:val="00FF6B67"/>
    <w:rsid w:val="00FF6D2F"/>
    <w:rsid w:val="00FF6D43"/>
    <w:rsid w:val="00FF7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4096"/>
  <w15:chartTrackingRefBased/>
  <w15:docId w15:val="{01604BC5-132C-43BD-9BCB-42F6E2E18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AC1"/>
    <w:rPr>
      <w:rFonts w:ascii="Century Gothic" w:hAnsi="Century Gothic"/>
      <w:lang w:val="ro-RO"/>
    </w:rPr>
  </w:style>
  <w:style w:type="paragraph" w:styleId="Heading1">
    <w:name w:val="heading 1"/>
    <w:basedOn w:val="Normal"/>
    <w:qFormat/>
    <w:rsid w:val="009C70EC"/>
    <w:pPr>
      <w:spacing w:before="280"/>
      <w:outlineLvl w:val="0"/>
    </w:pPr>
    <w:rPr>
      <w:rFonts w:ascii="Arial Black" w:hAnsi="Arial Black"/>
      <w:noProof/>
      <w:sz w:val="28"/>
      <w:lang w:val="en-US"/>
    </w:rPr>
  </w:style>
  <w:style w:type="paragraph" w:styleId="Heading2">
    <w:name w:val="heading 2"/>
    <w:basedOn w:val="Normal"/>
    <w:qFormat/>
    <w:rsid w:val="009C70EC"/>
    <w:pPr>
      <w:spacing w:before="120"/>
      <w:outlineLvl w:val="1"/>
    </w:pPr>
    <w:rPr>
      <w:rFonts w:ascii="Arial" w:hAnsi="Arial"/>
      <w:b/>
      <w:noProof/>
      <w:sz w:val="24"/>
      <w:lang w:val="en-US"/>
    </w:rPr>
  </w:style>
  <w:style w:type="paragraph" w:styleId="Heading3">
    <w:name w:val="heading 3"/>
    <w:basedOn w:val="Normal"/>
    <w:qFormat/>
    <w:rsid w:val="009C70EC"/>
    <w:pPr>
      <w:spacing w:before="120"/>
      <w:outlineLvl w:val="2"/>
    </w:pPr>
    <w:rPr>
      <w:rFonts w:ascii="Times New Roman" w:hAnsi="Times New Roman"/>
      <w:b/>
      <w:noProof/>
      <w:sz w:val="24"/>
      <w:lang w:val="en-US"/>
    </w:rPr>
  </w:style>
  <w:style w:type="paragraph" w:styleId="Heading4">
    <w:name w:val="heading 4"/>
    <w:aliases w:val="Titlu paragraf,h4"/>
    <w:basedOn w:val="Normal"/>
    <w:next w:val="Normal"/>
    <w:qFormat/>
    <w:rsid w:val="002525D9"/>
    <w:pPr>
      <w:keepNext/>
      <w:jc w:val="center"/>
      <w:outlineLvl w:val="3"/>
    </w:pPr>
    <w:rPr>
      <w:rFonts w:ascii="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1">
    <w:name w:val="Default Text:1"/>
    <w:basedOn w:val="Normal"/>
    <w:rsid w:val="00E05181"/>
    <w:pPr>
      <w:overflowPunct w:val="0"/>
      <w:autoSpaceDE w:val="0"/>
      <w:autoSpaceDN w:val="0"/>
      <w:adjustRightInd w:val="0"/>
    </w:pPr>
    <w:rPr>
      <w:rFonts w:ascii="Times New Roman" w:hAnsi="Times New Roman"/>
      <w:sz w:val="24"/>
      <w:lang w:val="en-US"/>
    </w:rPr>
  </w:style>
  <w:style w:type="paragraph" w:styleId="Header">
    <w:name w:val="header"/>
    <w:basedOn w:val="Normal"/>
    <w:rsid w:val="00541694"/>
    <w:pPr>
      <w:tabs>
        <w:tab w:val="center" w:pos="4320"/>
        <w:tab w:val="right" w:pos="8640"/>
      </w:tabs>
    </w:pPr>
  </w:style>
  <w:style w:type="paragraph" w:styleId="Footer">
    <w:name w:val="footer"/>
    <w:basedOn w:val="Normal"/>
    <w:link w:val="FooterChar"/>
    <w:uiPriority w:val="99"/>
    <w:rsid w:val="00541694"/>
    <w:pPr>
      <w:tabs>
        <w:tab w:val="center" w:pos="4320"/>
        <w:tab w:val="right" w:pos="8640"/>
      </w:tabs>
    </w:pPr>
  </w:style>
  <w:style w:type="character" w:styleId="PageNumber">
    <w:name w:val="page number"/>
    <w:basedOn w:val="DefaultParagraphFont"/>
    <w:rsid w:val="00541694"/>
  </w:style>
  <w:style w:type="paragraph" w:styleId="BodyText3">
    <w:name w:val="Body Text 3"/>
    <w:basedOn w:val="Normal"/>
    <w:rsid w:val="009868C3"/>
    <w:pPr>
      <w:spacing w:after="120"/>
    </w:pPr>
    <w:rPr>
      <w:rFonts w:ascii="Times New Roman" w:hAnsi="Times New Roman"/>
      <w:noProof/>
      <w:sz w:val="16"/>
      <w:szCs w:val="16"/>
    </w:rPr>
  </w:style>
  <w:style w:type="character" w:styleId="Hyperlink">
    <w:name w:val="Hyperlink"/>
    <w:rsid w:val="008020D6"/>
    <w:rPr>
      <w:color w:val="0000FF"/>
      <w:u w:val="single"/>
    </w:rPr>
  </w:style>
  <w:style w:type="paragraph" w:styleId="BalloonText">
    <w:name w:val="Balloon Text"/>
    <w:basedOn w:val="Normal"/>
    <w:semiHidden/>
    <w:rsid w:val="0097543C"/>
    <w:rPr>
      <w:rFonts w:ascii="Tahoma" w:hAnsi="Tahoma" w:cs="Tahoma"/>
      <w:sz w:val="16"/>
      <w:szCs w:val="16"/>
    </w:rPr>
  </w:style>
  <w:style w:type="paragraph" w:customStyle="1" w:styleId="normaltableau">
    <w:name w:val="normal_tableau"/>
    <w:basedOn w:val="Normal"/>
    <w:rsid w:val="00B87D85"/>
    <w:pPr>
      <w:suppressAutoHyphens/>
      <w:spacing w:before="120" w:after="120"/>
      <w:jc w:val="both"/>
    </w:pPr>
    <w:rPr>
      <w:rFonts w:ascii="Optima" w:hAnsi="Optima"/>
      <w:sz w:val="22"/>
      <w:szCs w:val="22"/>
      <w:lang w:val="en-GB" w:eastAsia="ar-SA"/>
    </w:rPr>
  </w:style>
  <w:style w:type="character" w:customStyle="1" w:styleId="tal1">
    <w:name w:val="tal1"/>
    <w:basedOn w:val="DefaultParagraphFont"/>
    <w:rsid w:val="00B87D85"/>
  </w:style>
  <w:style w:type="paragraph" w:customStyle="1" w:styleId="DefaultText">
    <w:name w:val="Default Text"/>
    <w:basedOn w:val="Normal"/>
    <w:rsid w:val="00E1177B"/>
    <w:pPr>
      <w:overflowPunct w:val="0"/>
      <w:autoSpaceDE w:val="0"/>
      <w:autoSpaceDN w:val="0"/>
      <w:adjustRightInd w:val="0"/>
      <w:textAlignment w:val="baseline"/>
    </w:pPr>
    <w:rPr>
      <w:rFonts w:ascii="Times New Roman" w:hAnsi="Times New Roman"/>
      <w:sz w:val="24"/>
    </w:rPr>
  </w:style>
  <w:style w:type="character" w:customStyle="1" w:styleId="tpa1">
    <w:name w:val="tpa1"/>
    <w:basedOn w:val="DefaultParagraphFont"/>
    <w:rsid w:val="00E1177B"/>
  </w:style>
  <w:style w:type="character" w:customStyle="1" w:styleId="tax1">
    <w:name w:val="tax1"/>
    <w:rsid w:val="00E1177B"/>
    <w:rPr>
      <w:b/>
      <w:bCs/>
      <w:sz w:val="26"/>
      <w:szCs w:val="26"/>
    </w:rPr>
  </w:style>
  <w:style w:type="character" w:customStyle="1" w:styleId="pt1">
    <w:name w:val="pt1"/>
    <w:rsid w:val="00E1177B"/>
    <w:rPr>
      <w:b/>
      <w:bCs/>
      <w:color w:val="8F0000"/>
    </w:rPr>
  </w:style>
  <w:style w:type="character" w:customStyle="1" w:styleId="tpt1">
    <w:name w:val="tpt1"/>
    <w:basedOn w:val="DefaultParagraphFont"/>
    <w:rsid w:val="00E1177B"/>
  </w:style>
  <w:style w:type="paragraph" w:styleId="Title">
    <w:name w:val="Title"/>
    <w:basedOn w:val="Normal"/>
    <w:qFormat/>
    <w:rsid w:val="009C70EC"/>
    <w:pPr>
      <w:spacing w:after="240"/>
      <w:jc w:val="center"/>
    </w:pPr>
    <w:rPr>
      <w:rFonts w:ascii="Arial Black" w:hAnsi="Arial Black"/>
      <w:noProof/>
      <w:sz w:val="48"/>
      <w:lang w:val="en-US"/>
    </w:rPr>
  </w:style>
  <w:style w:type="paragraph" w:customStyle="1" w:styleId="DefaultText2">
    <w:name w:val="Default Text:2"/>
    <w:basedOn w:val="Normal"/>
    <w:rsid w:val="009C70EC"/>
    <w:rPr>
      <w:rFonts w:ascii="Times New Roman" w:hAnsi="Times New Roman"/>
      <w:noProof/>
      <w:sz w:val="24"/>
      <w:lang w:val="en-US"/>
    </w:rPr>
  </w:style>
  <w:style w:type="paragraph" w:customStyle="1" w:styleId="OutlineNotIndented">
    <w:name w:val="Outline (Not Indented)"/>
    <w:basedOn w:val="Normal"/>
    <w:rsid w:val="009C70EC"/>
    <w:rPr>
      <w:rFonts w:ascii="Times New Roman" w:hAnsi="Times New Roman"/>
      <w:noProof/>
      <w:sz w:val="24"/>
      <w:lang w:val="en-US"/>
    </w:rPr>
  </w:style>
  <w:style w:type="paragraph" w:customStyle="1" w:styleId="OutlineIndented">
    <w:name w:val="Outline (Indented)"/>
    <w:basedOn w:val="Normal"/>
    <w:rsid w:val="009C70EC"/>
    <w:rPr>
      <w:rFonts w:ascii="Times New Roman" w:hAnsi="Times New Roman"/>
      <w:noProof/>
      <w:sz w:val="24"/>
      <w:lang w:val="en-US"/>
    </w:rPr>
  </w:style>
  <w:style w:type="paragraph" w:customStyle="1" w:styleId="TableText">
    <w:name w:val="Table Text"/>
    <w:basedOn w:val="Normal"/>
    <w:rsid w:val="009C70EC"/>
    <w:pPr>
      <w:tabs>
        <w:tab w:val="decimal" w:pos="0"/>
      </w:tabs>
    </w:pPr>
    <w:rPr>
      <w:rFonts w:ascii="Times New Roman" w:hAnsi="Times New Roman"/>
      <w:noProof/>
      <w:sz w:val="24"/>
      <w:lang w:val="en-US"/>
    </w:rPr>
  </w:style>
  <w:style w:type="paragraph" w:customStyle="1" w:styleId="NumberList">
    <w:name w:val="Number List"/>
    <w:basedOn w:val="Normal"/>
    <w:rsid w:val="009C70EC"/>
    <w:rPr>
      <w:rFonts w:ascii="Times New Roman" w:hAnsi="Times New Roman"/>
      <w:noProof/>
      <w:sz w:val="24"/>
      <w:lang w:val="en-US"/>
    </w:rPr>
  </w:style>
  <w:style w:type="paragraph" w:customStyle="1" w:styleId="FirstLineIndent">
    <w:name w:val="First Line Indent"/>
    <w:basedOn w:val="Normal"/>
    <w:rsid w:val="009C70EC"/>
    <w:pPr>
      <w:ind w:firstLine="720"/>
    </w:pPr>
    <w:rPr>
      <w:rFonts w:ascii="Times New Roman" w:hAnsi="Times New Roman"/>
      <w:noProof/>
      <w:sz w:val="24"/>
      <w:lang w:val="en-US"/>
    </w:rPr>
  </w:style>
  <w:style w:type="paragraph" w:customStyle="1" w:styleId="Bullet2">
    <w:name w:val="Bullet 2"/>
    <w:basedOn w:val="Normal"/>
    <w:rsid w:val="009C70EC"/>
    <w:rPr>
      <w:rFonts w:ascii="Times New Roman" w:hAnsi="Times New Roman"/>
      <w:noProof/>
      <w:sz w:val="24"/>
      <w:lang w:val="en-US"/>
    </w:rPr>
  </w:style>
  <w:style w:type="paragraph" w:customStyle="1" w:styleId="Bullet1">
    <w:name w:val="Bullet 1"/>
    <w:basedOn w:val="Normal"/>
    <w:rsid w:val="009C70EC"/>
    <w:rPr>
      <w:rFonts w:ascii="Times New Roman" w:hAnsi="Times New Roman"/>
      <w:noProof/>
      <w:sz w:val="24"/>
      <w:lang w:val="en-US"/>
    </w:rPr>
  </w:style>
  <w:style w:type="paragraph" w:customStyle="1" w:styleId="BodySingle">
    <w:name w:val="Body Single"/>
    <w:basedOn w:val="Normal"/>
    <w:rsid w:val="009C70EC"/>
    <w:rPr>
      <w:rFonts w:ascii="Times New Roman" w:hAnsi="Times New Roman"/>
      <w:noProof/>
      <w:sz w:val="24"/>
      <w:lang w:val="en-US"/>
    </w:rPr>
  </w:style>
  <w:style w:type="paragraph" w:styleId="BodyText">
    <w:name w:val="Body Text"/>
    <w:basedOn w:val="Normal"/>
    <w:link w:val="BodyTextChar"/>
    <w:rsid w:val="001A5220"/>
    <w:pPr>
      <w:spacing w:after="120"/>
    </w:pPr>
  </w:style>
  <w:style w:type="character" w:customStyle="1" w:styleId="noticetext">
    <w:name w:val="noticetext"/>
    <w:basedOn w:val="DefaultParagraphFont"/>
    <w:rsid w:val="00B5362E"/>
  </w:style>
  <w:style w:type="paragraph" w:customStyle="1" w:styleId="Default">
    <w:name w:val="Default"/>
    <w:locked/>
    <w:rsid w:val="00270982"/>
    <w:pPr>
      <w:autoSpaceDE w:val="0"/>
      <w:autoSpaceDN w:val="0"/>
      <w:adjustRightInd w:val="0"/>
    </w:pPr>
    <w:rPr>
      <w:color w:val="000000"/>
      <w:sz w:val="24"/>
      <w:szCs w:val="24"/>
    </w:rPr>
  </w:style>
  <w:style w:type="character" w:customStyle="1" w:styleId="noticecomments">
    <w:name w:val="noticecomments"/>
    <w:basedOn w:val="DefaultParagraphFont"/>
    <w:locked/>
    <w:rsid w:val="00B82C3D"/>
  </w:style>
  <w:style w:type="paragraph" w:customStyle="1" w:styleId="CaracterCaracter2CaracterCaracterCaracterCaracterCaracterCaracterCaracter">
    <w:name w:val="Caracter Caracter2 Caracter Caracter Caracter Caracter Caracter Caracter Caracter"/>
    <w:basedOn w:val="Normal"/>
    <w:rsid w:val="00C462B2"/>
    <w:rPr>
      <w:rFonts w:ascii="Arial" w:hAnsi="Arial"/>
      <w:sz w:val="24"/>
      <w:szCs w:val="24"/>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5B3399"/>
    <w:rPr>
      <w:rFonts w:ascii="Arial" w:hAnsi="Arial"/>
      <w:sz w:val="24"/>
      <w:szCs w:val="24"/>
      <w:lang w:val="pl-PL" w:eastAsia="pl-PL"/>
    </w:rPr>
  </w:style>
  <w:style w:type="paragraph" w:styleId="BodyTextIndent">
    <w:name w:val="Body Text Indent"/>
    <w:basedOn w:val="Normal"/>
    <w:rsid w:val="00C63CBD"/>
    <w:pPr>
      <w:spacing w:after="120"/>
      <w:ind w:left="283"/>
    </w:pPr>
  </w:style>
  <w:style w:type="paragraph" w:customStyle="1" w:styleId="Textsimplu1">
    <w:name w:val="Text simplu1"/>
    <w:basedOn w:val="Normal"/>
    <w:rsid w:val="00CB6F40"/>
    <w:pPr>
      <w:suppressAutoHyphens/>
    </w:pPr>
    <w:rPr>
      <w:rFonts w:ascii="Courier New" w:hAnsi="Courier New" w:cs="Courier New"/>
      <w:lang w:eastAsia="ar-SA"/>
    </w:rPr>
  </w:style>
  <w:style w:type="paragraph" w:customStyle="1" w:styleId="CharCharCharCharCharCaracter">
    <w:name w:val="Char Char Char Char Char Caracter"/>
    <w:basedOn w:val="Normal"/>
    <w:rsid w:val="00552E33"/>
    <w:pPr>
      <w:widowControl w:val="0"/>
      <w:spacing w:line="280" w:lineRule="atLeast"/>
    </w:pPr>
    <w:rPr>
      <w:rFonts w:ascii="Times New Roman" w:eastAsia="MS Mincho" w:hAnsi="Times New Roman"/>
      <w:sz w:val="22"/>
      <w:lang w:val="en-GB" w:eastAsia="en-GB"/>
    </w:rPr>
  </w:style>
  <w:style w:type="paragraph" w:customStyle="1" w:styleId="CaracterCaracter2CaracterCaracterCaracterCaracterCaracterCaracterCaracter0">
    <w:name w:val="Caracter Caracter2 Caracter Caracter Caracter Caracter Caracter Caracter Caracter"/>
    <w:basedOn w:val="Normal"/>
    <w:rsid w:val="00A14179"/>
    <w:rPr>
      <w:rFonts w:ascii="Arial" w:hAnsi="Arial"/>
      <w:sz w:val="24"/>
      <w:szCs w:val="24"/>
      <w:lang w:val="pl-PL" w:eastAsia="pl-PL"/>
    </w:rPr>
  </w:style>
  <w:style w:type="character" w:customStyle="1" w:styleId="WW-Absatz-Standardschriftart1">
    <w:name w:val="WW-Absatz-Standardschriftart1"/>
    <w:rsid w:val="00C3701C"/>
  </w:style>
  <w:style w:type="character" w:customStyle="1" w:styleId="FooterChar">
    <w:name w:val="Footer Char"/>
    <w:link w:val="Footer"/>
    <w:uiPriority w:val="99"/>
    <w:rsid w:val="003B0514"/>
    <w:rPr>
      <w:rFonts w:ascii="Century Gothic" w:hAnsi="Century Gothic"/>
      <w:lang w:val="ro-RO"/>
    </w:rPr>
  </w:style>
  <w:style w:type="paragraph" w:customStyle="1" w:styleId="CharChar1CaracterCaracterCaracter">
    <w:name w:val="Char Char1 Caracter Caracter Caracter"/>
    <w:basedOn w:val="Normal"/>
    <w:rsid w:val="003D3E08"/>
    <w:rPr>
      <w:rFonts w:ascii="Times New Roman" w:hAnsi="Times New Roman"/>
      <w:sz w:val="24"/>
      <w:szCs w:val="24"/>
      <w:lang w:val="pl-PL" w:eastAsia="pl-PL"/>
    </w:rPr>
  </w:style>
  <w:style w:type="paragraph" w:styleId="ListParagraph">
    <w:name w:val="List Paragraph"/>
    <w:basedOn w:val="Normal"/>
    <w:uiPriority w:val="34"/>
    <w:qFormat/>
    <w:rsid w:val="00D0010F"/>
    <w:pPr>
      <w:ind w:left="720"/>
      <w:contextualSpacing/>
    </w:pPr>
  </w:style>
  <w:style w:type="character" w:customStyle="1" w:styleId="BodyTextChar">
    <w:name w:val="Body Text Char"/>
    <w:basedOn w:val="DefaultParagraphFont"/>
    <w:link w:val="BodyText"/>
    <w:rsid w:val="00E55FE0"/>
    <w:rPr>
      <w:rFonts w:ascii="Century Gothic" w:hAnsi="Century Gothic"/>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06976">
      <w:bodyDiv w:val="1"/>
      <w:marLeft w:val="0"/>
      <w:marRight w:val="0"/>
      <w:marTop w:val="0"/>
      <w:marBottom w:val="0"/>
      <w:divBdr>
        <w:top w:val="none" w:sz="0" w:space="0" w:color="auto"/>
        <w:left w:val="none" w:sz="0" w:space="0" w:color="auto"/>
        <w:bottom w:val="none" w:sz="0" w:space="0" w:color="auto"/>
        <w:right w:val="none" w:sz="0" w:space="0" w:color="auto"/>
      </w:divBdr>
    </w:div>
    <w:div w:id="1696610824">
      <w:bodyDiv w:val="1"/>
      <w:marLeft w:val="0"/>
      <w:marRight w:val="0"/>
      <w:marTop w:val="0"/>
      <w:marBottom w:val="0"/>
      <w:divBdr>
        <w:top w:val="none" w:sz="0" w:space="0" w:color="auto"/>
        <w:left w:val="none" w:sz="0" w:space="0" w:color="auto"/>
        <w:bottom w:val="none" w:sz="0" w:space="0" w:color="auto"/>
        <w:right w:val="none" w:sz="0" w:space="0" w:color="auto"/>
      </w:divBdr>
    </w:div>
    <w:div w:id="175612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el:0372-401.301/Fax:0234-55.11.7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F1698-B01E-49B4-B015-25293BF17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9</Pages>
  <Words>4556</Words>
  <Characters>25973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30469</CharactersWithSpaces>
  <SharedDoc>false</SharedDoc>
  <HLinks>
    <vt:vector size="18" baseType="variant">
      <vt:variant>
        <vt:i4>6946854</vt:i4>
      </vt:variant>
      <vt:variant>
        <vt:i4>3</vt:i4>
      </vt:variant>
      <vt:variant>
        <vt:i4>0</vt:i4>
      </vt:variant>
      <vt:variant>
        <vt:i4>5</vt:i4>
      </vt:variant>
      <vt:variant>
        <vt:lpwstr>http://www.apabacau.ro/</vt:lpwstr>
      </vt:variant>
      <vt:variant>
        <vt:lpwstr/>
      </vt:variant>
      <vt:variant>
        <vt:i4>7733363</vt:i4>
      </vt:variant>
      <vt:variant>
        <vt:i4>0</vt:i4>
      </vt:variant>
      <vt:variant>
        <vt:i4>0</vt:i4>
      </vt:variant>
      <vt:variant>
        <vt:i4>5</vt:i4>
      </vt:variant>
      <vt:variant>
        <vt:lpwstr>tel:0372-401.301/Fax:0234-55.11.75</vt:lpwstr>
      </vt:variant>
      <vt:variant>
        <vt:lpwstr/>
      </vt:variant>
      <vt:variant>
        <vt:i4>7471128</vt:i4>
      </vt:variant>
      <vt:variant>
        <vt:i4>2499</vt:i4>
      </vt:variant>
      <vt:variant>
        <vt:i4>1025</vt:i4>
      </vt:variant>
      <vt:variant>
        <vt:i4>1</vt:i4>
      </vt:variant>
      <vt:variant>
        <vt:lpwstr>cid:image001.jpg@01D59560.82DB3220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dc:creator>
  <cp:keywords/>
  <cp:lastModifiedBy>alina sileni</cp:lastModifiedBy>
  <cp:revision>31</cp:revision>
  <cp:lastPrinted>2024-02-14T09:22:00Z</cp:lastPrinted>
  <dcterms:created xsi:type="dcterms:W3CDTF">2023-10-26T11:10:00Z</dcterms:created>
  <dcterms:modified xsi:type="dcterms:W3CDTF">2024-02-14T09:22:00Z</dcterms:modified>
</cp:coreProperties>
</file>